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6" w:lineRule="exact" w:before="0"/>
        <w:ind w:left="100" w:right="0" w:firstLine="0"/>
        <w:jc w:val="left"/>
        <w:rPr>
          <w:b/>
          <w:sz w:val="20"/>
        </w:rPr>
      </w:pPr>
      <w:r>
        <w:rPr>
          <w:b/>
          <w:sz w:val="22"/>
        </w:rPr>
        <w:t>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AGREE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 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FOLLOWING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TERMS,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LIMITATIONS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&amp; CONDITIONS</w:t>
      </w:r>
      <w:r>
        <w:rPr>
          <w:b/>
          <w:spacing w:val="-1"/>
          <w:sz w:val="22"/>
        </w:rPr>
        <w:t> </w:t>
      </w:r>
      <w:r>
        <w:rPr>
          <w:b/>
          <w:sz w:val="20"/>
        </w:rPr>
        <w:t>(</w:t>
      </w:r>
      <w:r>
        <w:rPr>
          <w:b/>
          <w:i/>
          <w:sz w:val="20"/>
        </w:rPr>
        <w:t>Please Initial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Each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Section</w:t>
      </w:r>
      <w:r>
        <w:rPr>
          <w:b/>
          <w:sz w:val="20"/>
        </w:rPr>
        <w:t>):</w:t>
      </w:r>
    </w:p>
    <w:p>
      <w:pPr>
        <w:pStyle w:val="BodyText"/>
        <w:spacing w:before="6"/>
        <w:ind w:left="0"/>
        <w:rPr>
          <w:b/>
          <w:sz w:val="14"/>
        </w:rPr>
      </w:pPr>
      <w:r>
        <w:rPr/>
        <w:pict>
          <v:group style="position:absolute;margin-left:54pt;margin-top:10.299316pt;width:479.5pt;height:12.75pt;mso-position-horizontal-relative:page;mso-position-vertical-relative:paragraph;z-index:-15728640;mso-wrap-distance-left:0;mso-wrap-distance-right:0" coordorigin="1080,206" coordsize="9590,255">
            <v:rect style="position:absolute;left:1080;top:205;width:884;height:255" filled="true" fillcolor="#a9a9a9" stroked="false">
              <v:fill type="solid"/>
            </v:rect>
            <v:line style="position:absolute" from="1080,448" to="1964,448" stroked="true" strokeweight=".4416pt" strokecolor="#000000">
              <v:stroke dashstyle="solid"/>
            </v:line>
            <v:shape style="position:absolute;left:1963;top:205;width:8707;height:243" type="#_x0000_t202" filled="true" fillcolor="#ffff00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hereby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represent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 warrant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that my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dog(s) are spayed/neutered,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has complete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up-to-date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line="221" w:lineRule="exact"/>
      </w:pPr>
      <w:r>
        <w:rPr>
          <w:shd w:fill="FFFF00" w:color="auto" w:val="clear"/>
        </w:rPr>
        <w:t>vaccinations,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to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include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current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rabies vaccination,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and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wearing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their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current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rabies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tags.</w:t>
      </w:r>
    </w:p>
    <w:p>
      <w:pPr>
        <w:pStyle w:val="BodyText"/>
        <w:tabs>
          <w:tab w:pos="983" w:val="left" w:leader="none"/>
        </w:tabs>
        <w:spacing w:line="244" w:lineRule="auto" w:before="196"/>
        <w:ind w:right="154"/>
      </w:pPr>
      <w:r>
        <w:rPr/>
        <w:pict>
          <v:rect style="position:absolute;margin-left:54pt;margin-top:10.109516pt;width:44.184pt;height:12.72pt;mso-position-horizontal-relative:page;mso-position-vertical-relative:paragraph;z-index:-15785472" filled="true" fillcolor="#a9a9a9" stroked="false">
            <v:fill type="solid"/>
            <w10:wrap type="none"/>
          </v:rect>
        </w:pic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hd w:fill="FFFF00" w:color="auto" w:val="clear"/>
        </w:rPr>
        <w:t>I</w:t>
      </w:r>
      <w:r>
        <w:rPr>
          <w:spacing w:val="-5"/>
          <w:shd w:fill="FFFF00" w:color="auto" w:val="clear"/>
        </w:rPr>
        <w:t> </w:t>
      </w:r>
      <w:r>
        <w:rPr>
          <w:shd w:fill="FFFF00" w:color="auto" w:val="clear"/>
        </w:rPr>
        <w:t>understand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that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if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a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dog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defecates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in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the pool,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the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pool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will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be evacuated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of participants, while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the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pool</w:t>
      </w:r>
      <w:r>
        <w:rPr>
          <w:spacing w:val="-52"/>
        </w:rPr>
        <w:t> </w:t>
      </w:r>
      <w:r>
        <w:rPr>
          <w:shd w:fill="FFFF00" w:color="auto" w:val="clear"/>
        </w:rPr>
        <w:t>chemicals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are being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tested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and a proper amount</w:t>
      </w:r>
      <w:r>
        <w:rPr>
          <w:spacing w:val="1"/>
          <w:shd w:fill="FFFF00" w:color="auto" w:val="clear"/>
        </w:rPr>
        <w:t> </w:t>
      </w:r>
      <w:r>
        <w:rPr>
          <w:shd w:fill="FFFF00" w:color="auto" w:val="clear"/>
        </w:rPr>
        <w:t>of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time has passed.</w:t>
      </w:r>
    </w:p>
    <w:p>
      <w:pPr>
        <w:pStyle w:val="BodyText"/>
        <w:tabs>
          <w:tab w:pos="983" w:val="left" w:leader="none"/>
        </w:tabs>
        <w:spacing w:before="194"/>
      </w:pPr>
      <w:r>
        <w:rPr/>
        <w:pict>
          <v:rect style="position:absolute;margin-left:54pt;margin-top:9.889558pt;width:44.184pt;height:12.72pt;mso-position-horizontal-relative:page;mso-position-vertical-relative:paragraph;z-index:-15784960" filled="true" fillcolor="#a9a9a9" stroked="false">
            <v:fill type="solid"/>
            <w10:wrap type="none"/>
          </v:rect>
        </w:pic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I</w:t>
      </w:r>
      <w:r>
        <w:rPr>
          <w:spacing w:val="-6"/>
        </w:rPr>
        <w:t> </w:t>
      </w:r>
      <w:r>
        <w:rPr/>
        <w:t>agree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responsible</w:t>
      </w:r>
      <w:r>
        <w:rPr>
          <w:spacing w:val="-1"/>
        </w:rPr>
        <w:t> </w:t>
      </w:r>
      <w:r>
        <w:rPr/>
        <w:t>pet ownership.</w:t>
      </w:r>
    </w:p>
    <w:p>
      <w:pPr>
        <w:pStyle w:val="BodyText"/>
        <w:tabs>
          <w:tab w:pos="983" w:val="left" w:leader="none"/>
        </w:tabs>
        <w:spacing w:line="244" w:lineRule="auto" w:before="196"/>
        <w:ind w:right="340"/>
      </w:pPr>
      <w:r>
        <w:rPr/>
        <w:pict>
          <v:rect style="position:absolute;margin-left:54pt;margin-top:10.109555pt;width:44.184pt;height:12.72pt;mso-position-horizontal-relative:page;mso-position-vertical-relative:paragraph;z-index:-15784448" filled="true" fillcolor="#a9a9a9" stroked="false">
            <v:fill type="solid"/>
            <w10:wrap type="none"/>
          </v:rect>
        </w:pic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I understand that the North Richland Hills Animal Adoption &amp; Rescue Center (NRH-AARC) Doggie</w:t>
      </w:r>
      <w:r>
        <w:rPr>
          <w:spacing w:val="1"/>
        </w:rPr>
        <w:t> </w:t>
      </w:r>
      <w:r>
        <w:rPr/>
        <w:t>Beach</w:t>
      </w:r>
      <w:r>
        <w:rPr>
          <w:spacing w:val="-1"/>
        </w:rPr>
        <w:t> </w:t>
      </w:r>
      <w:r>
        <w:rPr/>
        <w:t>Bash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litter-free</w:t>
      </w:r>
      <w:r>
        <w:rPr>
          <w:spacing w:val="-1"/>
        </w:rPr>
        <w:t> </w:t>
      </w:r>
      <w:r>
        <w:rPr/>
        <w:t>event.  I</w:t>
      </w:r>
      <w:r>
        <w:rPr>
          <w:spacing w:val="-5"/>
        </w:rPr>
        <w:t> </w:t>
      </w:r>
      <w:r>
        <w:rPr/>
        <w:t>agree to</w:t>
      </w:r>
      <w:r>
        <w:rPr>
          <w:spacing w:val="-4"/>
        </w:rPr>
        <w:t> </w:t>
      </w:r>
      <w:r>
        <w:rPr/>
        <w:t>immediately</w:t>
      </w:r>
      <w:r>
        <w:rPr>
          <w:spacing w:val="-3"/>
        </w:rPr>
        <w:t> </w:t>
      </w:r>
      <w:r>
        <w:rPr/>
        <w:t>deposit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trash or</w:t>
      </w:r>
      <w:r>
        <w:rPr>
          <w:spacing w:val="-1"/>
        </w:rPr>
        <w:t> </w:t>
      </w:r>
      <w:r>
        <w:rPr/>
        <w:t>dog</w:t>
      </w:r>
      <w:r>
        <w:rPr>
          <w:spacing w:val="2"/>
        </w:rPr>
        <w:t> </w:t>
      </w:r>
      <w:r>
        <w:rPr/>
        <w:t>waste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 proper</w:t>
      </w:r>
      <w:r>
        <w:rPr>
          <w:spacing w:val="-3"/>
        </w:rPr>
        <w:t> </w:t>
      </w:r>
      <w:r>
        <w:rPr/>
        <w:t>receptacle.</w:t>
      </w:r>
    </w:p>
    <w:p>
      <w:pPr>
        <w:pStyle w:val="BodyText"/>
        <w:tabs>
          <w:tab w:pos="983" w:val="left" w:leader="none"/>
        </w:tabs>
        <w:spacing w:before="195"/>
      </w:pPr>
      <w:r>
        <w:rPr/>
        <w:pict>
          <v:rect style="position:absolute;margin-left:54pt;margin-top:9.915506pt;width:44.184pt;height:12.744pt;mso-position-horizontal-relative:page;mso-position-vertical-relative:paragraph;z-index:-15783936" filled="true" fillcolor="#a9a9a9" stroked="false">
            <v:fill type="solid"/>
            <w10:wrap type="none"/>
          </v:rect>
        </w:pic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I</w:t>
      </w:r>
      <w:r>
        <w:rPr>
          <w:spacing w:val="-5"/>
        </w:rPr>
        <w:t> </w:t>
      </w:r>
      <w:r>
        <w:rPr/>
        <w:t>agree not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leave</w:t>
      </w:r>
      <w:r>
        <w:rPr>
          <w:spacing w:val="1"/>
        </w:rPr>
        <w:t> </w:t>
      </w:r>
      <w:r>
        <w:rPr/>
        <w:t>my</w:t>
      </w:r>
      <w:r>
        <w:rPr>
          <w:spacing w:val="-3"/>
        </w:rPr>
        <w:t> </w:t>
      </w:r>
      <w:r>
        <w:rPr/>
        <w:t>dog(s) unattended 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park</w:t>
      </w:r>
      <w:r>
        <w:rPr>
          <w:spacing w:val="-3"/>
        </w:rPr>
        <w:t> </w:t>
      </w:r>
      <w:r>
        <w:rPr/>
        <w:t>and/or</w:t>
      </w:r>
      <w:r>
        <w:rPr>
          <w:spacing w:val="-1"/>
        </w:rPr>
        <w:t> </w:t>
      </w:r>
      <w:r>
        <w:rPr/>
        <w:t>within an</w:t>
      </w:r>
      <w:r>
        <w:rPr>
          <w:spacing w:val="-1"/>
        </w:rPr>
        <w:t> </w:t>
      </w:r>
      <w:r>
        <w:rPr/>
        <w:t>enclosed vehicle at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time.</w:t>
      </w:r>
    </w:p>
    <w:p>
      <w:pPr>
        <w:pStyle w:val="BodyText"/>
        <w:tabs>
          <w:tab w:pos="983" w:val="left" w:leader="none"/>
        </w:tabs>
        <w:spacing w:before="195"/>
        <w:ind w:right="147"/>
      </w:pPr>
      <w:r>
        <w:rPr/>
        <w:pict>
          <v:rect style="position:absolute;margin-left:54pt;margin-top:10.059535pt;width:44.184pt;height:12.72pt;mso-position-horizontal-relative:page;mso-position-vertical-relative:paragraph;z-index:-15783424" filled="true" fillcolor="#a9a9a9" stroked="false">
            <v:fill type="solid"/>
            <w10:wrap type="none"/>
          </v:rect>
        </w:pic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I</w:t>
      </w:r>
      <w:r>
        <w:rPr>
          <w:spacing w:val="-6"/>
        </w:rPr>
        <w:t> </w:t>
      </w:r>
      <w:r>
        <w:rPr/>
        <w:t>release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right and</w:t>
      </w:r>
      <w:r>
        <w:rPr>
          <w:spacing w:val="-2"/>
        </w:rPr>
        <w:t> </w:t>
      </w:r>
      <w:r>
        <w:rPr/>
        <w:t>grant</w:t>
      </w:r>
      <w:r>
        <w:rPr>
          <w:spacing w:val="-3"/>
        </w:rPr>
        <w:t> </w:t>
      </w:r>
      <w:r>
        <w:rPr/>
        <w:t>full permission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City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North</w:t>
      </w:r>
      <w:r>
        <w:rPr>
          <w:spacing w:val="-1"/>
        </w:rPr>
        <w:t> </w:t>
      </w:r>
      <w:r>
        <w:rPr/>
        <w:t>Richland</w:t>
      </w:r>
      <w:r>
        <w:rPr>
          <w:spacing w:val="-1"/>
        </w:rPr>
        <w:t> </w:t>
      </w:r>
      <w:r>
        <w:rPr/>
        <w:t>Hills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use,</w:t>
      </w:r>
      <w:r>
        <w:rPr>
          <w:spacing w:val="-1"/>
        </w:rPr>
        <w:t> </w:t>
      </w:r>
      <w:r>
        <w:rPr/>
        <w:t>without payment,</w:t>
      </w:r>
      <w:r>
        <w:rPr>
          <w:spacing w:val="-52"/>
        </w:rPr>
        <w:t> </w:t>
      </w:r>
      <w:r>
        <w:rPr/>
        <w:t>any photographs, videotapes, motion pictures, sound recordings, or any other record or information derived from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 NRH-AARC</w:t>
      </w:r>
      <w:r>
        <w:rPr>
          <w:spacing w:val="-1"/>
        </w:rPr>
        <w:t> </w:t>
      </w:r>
      <w:r>
        <w:rPr/>
        <w:t>Doggie Beach Bash</w:t>
      </w:r>
      <w:r>
        <w:rPr>
          <w:spacing w:val="2"/>
        </w:rPr>
        <w:t> </w:t>
      </w:r>
      <w:r>
        <w:rPr/>
        <w:t>related</w:t>
      </w:r>
      <w:r>
        <w:rPr>
          <w:spacing w:val="-2"/>
        </w:rPr>
        <w:t> </w:t>
      </w:r>
      <w:r>
        <w:rPr/>
        <w:t>event.</w:t>
      </w:r>
    </w:p>
    <w:p>
      <w:pPr>
        <w:pStyle w:val="BodyText"/>
        <w:tabs>
          <w:tab w:pos="983" w:val="left" w:leader="none"/>
        </w:tabs>
        <w:spacing w:line="242" w:lineRule="auto" w:before="201"/>
        <w:ind w:right="201"/>
      </w:pPr>
      <w:r>
        <w:rPr/>
        <w:pict>
          <v:rect style="position:absolute;margin-left:54pt;margin-top:10.359535pt;width:44.184pt;height:12.6pt;mso-position-horizontal-relative:page;mso-position-vertical-relative:paragraph;z-index:-15782912" filled="true" fillcolor="#a9a9a9" stroked="false">
            <v:fill type="solid"/>
            <w10:wrap type="none"/>
          </v:rect>
        </w:pic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In</w:t>
      </w:r>
      <w:r>
        <w:rPr>
          <w:spacing w:val="-2"/>
        </w:rPr>
        <w:t> </w:t>
      </w:r>
      <w:r>
        <w:rPr/>
        <w:t>participating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NRH-AARC</w:t>
      </w:r>
      <w:r>
        <w:rPr>
          <w:spacing w:val="-3"/>
        </w:rPr>
        <w:t> </w:t>
      </w:r>
      <w:r>
        <w:rPr/>
        <w:t>Doggie</w:t>
      </w:r>
      <w:r>
        <w:rPr>
          <w:spacing w:val="-1"/>
        </w:rPr>
        <w:t> </w:t>
      </w:r>
      <w:r>
        <w:rPr/>
        <w:t>Beach</w:t>
      </w:r>
      <w:r>
        <w:rPr>
          <w:spacing w:val="-2"/>
        </w:rPr>
        <w:t> </w:t>
      </w:r>
      <w:r>
        <w:rPr/>
        <w:t>Bash</w:t>
      </w:r>
      <w:r>
        <w:rPr>
          <w:spacing w:val="-1"/>
        </w:rPr>
        <w:t> </w:t>
      </w:r>
      <w:r>
        <w:rPr/>
        <w:t>event,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/>
        <w:t>recognize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acknowledge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injury,</w:t>
      </w:r>
      <w:r>
        <w:rPr>
          <w:spacing w:val="-52"/>
        </w:rPr>
        <w:t> </w:t>
      </w:r>
      <w:r>
        <w:rPr/>
        <w:t>illness or damage could occur to my person, children, property, or pet(s) caused by any of the participating pets,</w:t>
      </w:r>
      <w:r>
        <w:rPr>
          <w:spacing w:val="1"/>
        </w:rPr>
        <w:t> </w:t>
      </w:r>
      <w:r>
        <w:rPr/>
        <w:t>participants,</w:t>
      </w:r>
      <w:r>
        <w:rPr>
          <w:spacing w:val="-3"/>
        </w:rPr>
        <w:t> </w:t>
      </w:r>
      <w:r>
        <w:rPr/>
        <w:t>premises or</w:t>
      </w:r>
      <w:r>
        <w:rPr>
          <w:spacing w:val="-2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defects,</w:t>
      </w:r>
      <w:r>
        <w:rPr>
          <w:spacing w:val="-2"/>
        </w:rPr>
        <w:t> </w:t>
      </w:r>
      <w:r>
        <w:rPr/>
        <w:t>or other causes.</w:t>
      </w:r>
    </w:p>
    <w:p>
      <w:pPr>
        <w:pStyle w:val="BodyText"/>
        <w:tabs>
          <w:tab w:pos="983" w:val="left" w:leader="none"/>
        </w:tabs>
        <w:spacing w:before="192"/>
      </w:pPr>
      <w:r>
        <w:rPr/>
        <w:pict>
          <v:rect style="position:absolute;margin-left:54pt;margin-top:9.90953pt;width:44.184pt;height:12.72pt;mso-position-horizontal-relative:page;mso-position-vertical-relative:paragraph;z-index:-15782400" filled="true" fillcolor="#a9a9a9" stroked="false">
            <v:fill type="solid"/>
            <w10:wrap type="none"/>
          </v:rect>
        </w:pic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In</w:t>
      </w:r>
      <w:r>
        <w:rPr>
          <w:spacing w:val="-2"/>
        </w:rPr>
        <w:t> </w:t>
      </w:r>
      <w:r>
        <w:rPr/>
        <w:t>consideration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acceptance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entry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allowance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myself,</w:t>
      </w:r>
      <w:r>
        <w:rPr>
          <w:spacing w:val="-1"/>
        </w:rPr>
        <w:t> </w:t>
      </w:r>
      <w:r>
        <w:rPr/>
        <w:t>my</w:t>
      </w:r>
      <w:r>
        <w:rPr>
          <w:spacing w:val="-4"/>
        </w:rPr>
        <w:t> </w:t>
      </w:r>
      <w:r>
        <w:rPr/>
        <w:t>dog(s) and/or</w:t>
      </w:r>
      <w:r>
        <w:rPr>
          <w:spacing w:val="-1"/>
        </w:rPr>
        <w:t> </w:t>
      </w:r>
      <w:r>
        <w:rPr/>
        <w:t>my</w:t>
      </w:r>
    </w:p>
    <w:p>
      <w:pPr>
        <w:pStyle w:val="BodyText"/>
        <w:spacing w:before="1"/>
        <w:ind w:right="199"/>
      </w:pPr>
      <w:r>
        <w:rPr/>
        <w:t>children’s</w:t>
      </w:r>
      <w:r>
        <w:rPr>
          <w:spacing w:val="-3"/>
        </w:rPr>
        <w:t> </w:t>
      </w:r>
      <w:r>
        <w:rPr/>
        <w:t>participation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NRH-AARC</w:t>
      </w:r>
      <w:r>
        <w:rPr>
          <w:spacing w:val="-2"/>
        </w:rPr>
        <w:t> </w:t>
      </w:r>
      <w:r>
        <w:rPr/>
        <w:t>Doggie</w:t>
      </w:r>
      <w:r>
        <w:rPr>
          <w:spacing w:val="-1"/>
        </w:rPr>
        <w:t> </w:t>
      </w:r>
      <w:r>
        <w:rPr/>
        <w:t>Beach</w:t>
      </w:r>
      <w:r>
        <w:rPr>
          <w:spacing w:val="-1"/>
        </w:rPr>
        <w:t> </w:t>
      </w:r>
      <w:r>
        <w:rPr/>
        <w:t>Bash,</w:t>
      </w:r>
      <w:r>
        <w:rPr>
          <w:spacing w:val="-1"/>
        </w:rPr>
        <w:t> </w:t>
      </w:r>
      <w:r>
        <w:rPr/>
        <w:t>I,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myself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my</w:t>
      </w:r>
      <w:r>
        <w:rPr>
          <w:spacing w:val="-3"/>
        </w:rPr>
        <w:t> </w:t>
      </w:r>
      <w:r>
        <w:rPr/>
        <w:t>children,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all others</w:t>
      </w:r>
      <w:r>
        <w:rPr>
          <w:spacing w:val="-3"/>
        </w:rPr>
        <w:t> </w:t>
      </w:r>
      <w:r>
        <w:rPr/>
        <w:t>who</w:t>
      </w:r>
      <w:r>
        <w:rPr>
          <w:spacing w:val="-52"/>
        </w:rPr>
        <w:t> </w:t>
      </w:r>
      <w:r>
        <w:rPr/>
        <w:t>might otherwise make claim on behalf of me or my children, do hereby voluntarily assume full and sole</w:t>
      </w:r>
      <w:r>
        <w:rPr>
          <w:spacing w:val="1"/>
        </w:rPr>
        <w:t> </w:t>
      </w:r>
      <w:r>
        <w:rPr/>
        <w:t>responsibility for any injury, illness, or damage, accidental or intentional, which may occur to myself, my</w:t>
      </w:r>
      <w:r>
        <w:rPr>
          <w:spacing w:val="1"/>
        </w:rPr>
        <w:t> </w:t>
      </w:r>
      <w:r>
        <w:rPr/>
        <w:t>children, property, or pets directly or indirectly as a result of or during my or my children’s participation in the</w:t>
      </w:r>
      <w:r>
        <w:rPr>
          <w:spacing w:val="1"/>
        </w:rPr>
        <w:t> </w:t>
      </w:r>
      <w:r>
        <w:rPr/>
        <w:t>NRH-AARC</w:t>
      </w:r>
      <w:r>
        <w:rPr>
          <w:spacing w:val="-2"/>
        </w:rPr>
        <w:t> </w:t>
      </w:r>
      <w:r>
        <w:rPr/>
        <w:t>Doggie Beach Bash.</w:t>
      </w:r>
    </w:p>
    <w:p>
      <w:pPr>
        <w:pStyle w:val="BodyText"/>
        <w:tabs>
          <w:tab w:pos="983" w:val="left" w:leader="none"/>
        </w:tabs>
        <w:spacing w:before="199"/>
        <w:ind w:right="352"/>
      </w:pPr>
      <w:r>
        <w:rPr/>
        <w:pict>
          <v:rect style="position:absolute;margin-left:54pt;margin-top:10.259527pt;width:44.184pt;height:12.72pt;mso-position-horizontal-relative:page;mso-position-vertical-relative:paragraph;z-index:-15781888" filled="true" fillcolor="#a9a9a9" stroked="false">
            <v:fill type="solid"/>
            <w10:wrap type="none"/>
          </v:rect>
        </w:pic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I,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hereby</w:t>
      </w:r>
      <w:r>
        <w:rPr>
          <w:spacing w:val="-3"/>
        </w:rPr>
        <w:t> </w:t>
      </w:r>
      <w:r>
        <w:rPr/>
        <w:t>forever</w:t>
      </w:r>
      <w:r>
        <w:rPr>
          <w:spacing w:val="-1"/>
        </w:rPr>
        <w:t> </w:t>
      </w:r>
      <w:r>
        <w:rPr/>
        <w:t>waive,</w:t>
      </w:r>
      <w:r>
        <w:rPr>
          <w:spacing w:val="-2"/>
        </w:rPr>
        <w:t> </w:t>
      </w:r>
      <w:r>
        <w:rPr/>
        <w:t>release,</w:t>
      </w:r>
      <w:r>
        <w:rPr>
          <w:spacing w:val="-2"/>
        </w:rPr>
        <w:t> </w:t>
      </w:r>
      <w:r>
        <w:rPr/>
        <w:t>discharge,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hold</w:t>
      </w:r>
      <w:r>
        <w:rPr>
          <w:spacing w:val="-2"/>
        </w:rPr>
        <w:t> </w:t>
      </w:r>
      <w:r>
        <w:rPr/>
        <w:t>harmless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City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North</w:t>
      </w:r>
      <w:r>
        <w:rPr>
          <w:spacing w:val="-2"/>
        </w:rPr>
        <w:t> </w:t>
      </w:r>
      <w:r>
        <w:rPr/>
        <w:t>Richland</w:t>
      </w:r>
      <w:r>
        <w:rPr>
          <w:spacing w:val="-2"/>
        </w:rPr>
        <w:t> </w:t>
      </w:r>
      <w:r>
        <w:rPr/>
        <w:t>Hills,</w:t>
      </w:r>
      <w:r>
        <w:rPr>
          <w:spacing w:val="-3"/>
        </w:rPr>
        <w:t> </w:t>
      </w:r>
      <w:r>
        <w:rPr/>
        <w:t>the</w:t>
      </w:r>
      <w:r>
        <w:rPr>
          <w:spacing w:val="-52"/>
        </w:rPr>
        <w:t> </w:t>
      </w:r>
      <w:r>
        <w:rPr/>
        <w:t>NRH-AARC, NRH2O Water Parks and all sponsors, vendors, veterinarians/veterinary staff, and officials from</w:t>
      </w:r>
      <w:r>
        <w:rPr>
          <w:spacing w:val="1"/>
        </w:rPr>
        <w:t> </w:t>
      </w:r>
      <w:r>
        <w:rPr/>
        <w:t>any and all claims, demands, actions and cause of action whatsoever including, but not limited to, any injury,</w:t>
      </w:r>
      <w:r>
        <w:rPr>
          <w:spacing w:val="1"/>
        </w:rPr>
        <w:t> </w:t>
      </w:r>
      <w:r>
        <w:rPr/>
        <w:t>illness, or damages to myself, my children, property, or pets which might result directly or indirectly from or</w:t>
      </w:r>
      <w:r>
        <w:rPr>
          <w:spacing w:val="1"/>
        </w:rPr>
        <w:t> </w:t>
      </w:r>
      <w:r>
        <w:rPr/>
        <w:t>during</w:t>
      </w:r>
      <w:r>
        <w:rPr>
          <w:spacing w:val="-4"/>
        </w:rPr>
        <w:t> </w:t>
      </w:r>
      <w:r>
        <w:rPr/>
        <w:t>my,</w:t>
      </w:r>
      <w:r>
        <w:rPr>
          <w:spacing w:val="2"/>
        </w:rPr>
        <w:t> </w:t>
      </w:r>
      <w:r>
        <w:rPr/>
        <w:t>my</w:t>
      </w:r>
      <w:r>
        <w:rPr>
          <w:spacing w:val="-3"/>
        </w:rPr>
        <w:t> </w:t>
      </w:r>
      <w:r>
        <w:rPr/>
        <w:t>pets or</w:t>
      </w:r>
      <w:r>
        <w:rPr>
          <w:spacing w:val="1"/>
        </w:rPr>
        <w:t> </w:t>
      </w:r>
      <w:r>
        <w:rPr/>
        <w:t>my</w:t>
      </w:r>
      <w:r>
        <w:rPr>
          <w:spacing w:val="-3"/>
        </w:rPr>
        <w:t> </w:t>
      </w:r>
      <w:r>
        <w:rPr/>
        <w:t>children’s participation.</w:t>
      </w:r>
    </w:p>
    <w:p>
      <w:pPr>
        <w:pStyle w:val="BodyText"/>
        <w:tabs>
          <w:tab w:pos="983" w:val="left" w:leader="none"/>
        </w:tabs>
        <w:spacing w:before="202"/>
        <w:ind w:right="441"/>
      </w:pPr>
      <w:r>
        <w:rPr/>
        <w:pict>
          <v:rect style="position:absolute;margin-left:54pt;margin-top:10.409535pt;width:44.184pt;height:12.6pt;mso-position-horizontal-relative:page;mso-position-vertical-relative:paragraph;z-index:-15781376" filled="true" fillcolor="#a9a9a9" stroked="false">
            <v:fill type="solid"/>
            <w10:wrap type="none"/>
          </v:rect>
        </w:pic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I fully understand and agree that failure to fully comply with any and all obligations outlined in this</w:t>
      </w:r>
      <w:r>
        <w:rPr>
          <w:spacing w:val="1"/>
        </w:rPr>
        <w:t> </w:t>
      </w:r>
      <w:r>
        <w:rPr/>
        <w:t>North Richland Hills Animal Adoption &amp; Rescue Center Attendee Agreement and Waiver and/or NRH20 Park</w:t>
      </w:r>
      <w:r>
        <w:rPr>
          <w:spacing w:val="-52"/>
        </w:rPr>
        <w:t> </w:t>
      </w:r>
      <w:r>
        <w:rPr/>
        <w:t>Rules,</w:t>
      </w:r>
      <w:r>
        <w:rPr>
          <w:spacing w:val="-1"/>
        </w:rPr>
        <w:t> </w:t>
      </w:r>
      <w:r>
        <w:rPr/>
        <w:t>will</w:t>
      </w:r>
      <w:r>
        <w:rPr>
          <w:spacing w:val="1"/>
        </w:rPr>
        <w:t> </w:t>
      </w:r>
      <w:r>
        <w:rPr/>
        <w:t>result</w:t>
      </w:r>
      <w:r>
        <w:rPr>
          <w:spacing w:val="-2"/>
        </w:rPr>
        <w:t> </w:t>
      </w:r>
      <w:r>
        <w:rPr/>
        <w:t>in my</w:t>
      </w:r>
      <w:r>
        <w:rPr>
          <w:spacing w:val="-3"/>
        </w:rPr>
        <w:t> </w:t>
      </w:r>
      <w:r>
        <w:rPr/>
        <w:t>removal from</w:t>
      </w:r>
      <w:r>
        <w:rPr>
          <w:spacing w:val="-4"/>
        </w:rPr>
        <w:t> </w:t>
      </w:r>
      <w:r>
        <w:rPr/>
        <w:t>the park</w:t>
      </w:r>
      <w:r>
        <w:rPr>
          <w:spacing w:val="-3"/>
        </w:rPr>
        <w:t> </w:t>
      </w:r>
      <w:r>
        <w:rPr/>
        <w:t>and forfeiture</w:t>
      </w:r>
      <w:r>
        <w:rPr>
          <w:spacing w:val="-3"/>
        </w:rPr>
        <w:t> </w:t>
      </w:r>
      <w:r>
        <w:rPr/>
        <w:t>of my</w:t>
      </w:r>
      <w:r>
        <w:rPr>
          <w:spacing w:val="-3"/>
        </w:rPr>
        <w:t> </w:t>
      </w:r>
      <w:r>
        <w:rPr/>
        <w:t>entrance fee.</w:t>
      </w:r>
    </w:p>
    <w:p>
      <w:pPr>
        <w:spacing w:before="160"/>
        <w:ind w:left="222" w:right="0" w:firstLine="0"/>
        <w:jc w:val="left"/>
        <w:rPr>
          <w:i/>
          <w:sz w:val="21"/>
        </w:rPr>
      </w:pPr>
      <w:r>
        <w:rPr>
          <w:i/>
          <w:sz w:val="21"/>
        </w:rPr>
        <w:t>All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ticket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and rental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sales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are final, non-refundable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and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proceeds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will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benefit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the NRH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AARC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Shelter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Donation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Fund</w:t>
      </w:r>
    </w:p>
    <w:p>
      <w:pPr>
        <w:pStyle w:val="BodyText"/>
        <w:spacing w:before="8"/>
        <w:ind w:left="0"/>
        <w:rPr>
          <w:i/>
          <w:sz w:val="17"/>
        </w:rPr>
      </w:pPr>
    </w:p>
    <w:p>
      <w:pPr>
        <w:pStyle w:val="Heading1"/>
        <w:spacing w:line="240" w:lineRule="auto"/>
        <w:ind w:left="100"/>
        <w:jc w:val="both"/>
        <w:rPr>
          <w:u w:val="none"/>
        </w:rPr>
      </w:pPr>
      <w:r>
        <w:rPr>
          <w:u w:val="thick"/>
        </w:rPr>
        <w:t>Attendee</w:t>
      </w:r>
      <w:r>
        <w:rPr>
          <w:spacing w:val="-1"/>
          <w:u w:val="thick"/>
        </w:rPr>
        <w:t> </w:t>
      </w:r>
      <w:r>
        <w:rPr>
          <w:u w:val="thick"/>
        </w:rPr>
        <w:t>Acknowledgement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2"/>
          <w:u w:val="thick"/>
        </w:rPr>
        <w:t> </w:t>
      </w:r>
      <w:r>
        <w:rPr>
          <w:u w:val="thick"/>
        </w:rPr>
        <w:t>Acceptance of</w:t>
      </w:r>
      <w:r>
        <w:rPr>
          <w:spacing w:val="-1"/>
          <w:u w:val="thick"/>
        </w:rPr>
        <w:t> </w:t>
      </w:r>
      <w:r>
        <w:rPr>
          <w:u w:val="thick"/>
        </w:rPr>
        <w:t>Agreement</w:t>
      </w:r>
      <w:r>
        <w:rPr>
          <w:spacing w:val="-3"/>
          <w:u w:val="thick"/>
        </w:rPr>
        <w:t> </w:t>
      </w:r>
      <w:r>
        <w:rPr>
          <w:u w:val="thick"/>
        </w:rPr>
        <w:t>&amp; Responsibility</w:t>
      </w:r>
      <w:r>
        <w:rPr>
          <w:spacing w:val="-5"/>
          <w:u w:val="thick"/>
        </w:rPr>
        <w:t> </w:t>
      </w:r>
      <w:r>
        <w:rPr>
          <w:u w:val="thick"/>
        </w:rPr>
        <w:t>Waiver:</w:t>
      </w:r>
    </w:p>
    <w:p>
      <w:pPr>
        <w:tabs>
          <w:tab w:pos="4732" w:val="left" w:leader="none"/>
          <w:tab w:pos="7701" w:val="left" w:leader="none"/>
          <w:tab w:pos="8674" w:val="left" w:leader="none"/>
          <w:tab w:pos="10205" w:val="left" w:leader="none"/>
        </w:tabs>
        <w:spacing w:line="429" w:lineRule="auto" w:before="157"/>
        <w:ind w:left="100" w:right="112" w:firstLine="0"/>
        <w:jc w:val="both"/>
        <w:rPr>
          <w:b/>
          <w:sz w:val="22"/>
        </w:rPr>
      </w:pPr>
      <w:r>
        <w:rPr>
          <w:sz w:val="22"/>
        </w:rPr>
        <w:t>Signature:</w:t>
      </w:r>
      <w:r>
        <w:rPr>
          <w:sz w:val="22"/>
          <w:u w:val="single"/>
        </w:rPr>
        <w:tab/>
      </w:r>
      <w:r>
        <w:rPr>
          <w:sz w:val="22"/>
        </w:rPr>
        <w:t>Print</w:t>
      </w:r>
      <w:r>
        <w:rPr>
          <w:spacing w:val="-1"/>
          <w:sz w:val="22"/>
        </w:rPr>
        <w:t> </w:t>
      </w:r>
      <w:r>
        <w:rPr>
          <w:sz w:val="22"/>
        </w:rPr>
        <w:t>Name:</w:t>
      </w:r>
      <w:r>
        <w:rPr>
          <w:sz w:val="22"/>
          <w:u w:val="single"/>
        </w:rPr>
        <w:tab/>
        <w:tab/>
      </w:r>
      <w:r>
        <w:rPr>
          <w:sz w:val="22"/>
        </w:rPr>
        <w:t>Date:</w:t>
      </w:r>
      <w:r>
        <w:rPr>
          <w:sz w:val="22"/>
          <w:u w:val="single"/>
        </w:rPr>
        <w:tab/>
      </w:r>
      <w:r>
        <w:rPr>
          <w:sz w:val="22"/>
        </w:rPr>
        <w:t> Address:</w:t>
      </w:r>
      <w:r>
        <w:rPr>
          <w:sz w:val="22"/>
          <w:u w:val="single"/>
        </w:rPr>
        <w:tab/>
      </w:r>
      <w:r>
        <w:rPr>
          <w:sz w:val="22"/>
        </w:rPr>
        <w:t>City:</w:t>
      </w:r>
      <w:r>
        <w:rPr>
          <w:sz w:val="22"/>
          <w:u w:val="single"/>
        </w:rPr>
        <w:tab/>
      </w:r>
      <w:r>
        <w:rPr>
          <w:sz w:val="22"/>
        </w:rPr>
        <w:t>ST:</w:t>
      </w:r>
      <w:r>
        <w:rPr>
          <w:sz w:val="22"/>
          <w:u w:val="single"/>
        </w:rPr>
        <w:t>   </w:t>
      </w:r>
      <w:r>
        <w:rPr>
          <w:spacing w:val="54"/>
          <w:sz w:val="22"/>
        </w:rPr>
        <w:t> </w:t>
      </w:r>
      <w:r>
        <w:rPr>
          <w:sz w:val="22"/>
        </w:rPr>
        <w:t>Zip: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b/>
          <w:sz w:val="22"/>
          <w:u w:val="thick"/>
        </w:rPr>
        <w:t>Pet’s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Information:</w:t>
      </w:r>
    </w:p>
    <w:p>
      <w:pPr>
        <w:pStyle w:val="BodyText"/>
        <w:tabs>
          <w:tab w:pos="3887" w:val="left" w:leader="none"/>
          <w:tab w:pos="6773" w:val="left" w:leader="none"/>
          <w:tab w:pos="8044" w:val="left" w:leader="none"/>
          <w:tab w:pos="10172" w:val="left" w:leader="none"/>
        </w:tabs>
        <w:spacing w:line="210" w:lineRule="exact"/>
        <w:jc w:val="both"/>
      </w:pPr>
      <w:r>
        <w:rPr/>
        <w:t>Breed(s):</w:t>
      </w:r>
      <w:r>
        <w:rPr>
          <w:u w:val="single"/>
        </w:rPr>
        <w:tab/>
      </w:r>
      <w:r>
        <w:rPr/>
        <w:t>Color(s):</w:t>
      </w:r>
      <w:r>
        <w:rPr>
          <w:u w:val="single"/>
        </w:rPr>
        <w:tab/>
      </w:r>
      <w:r>
        <w:rPr/>
        <w:t>Sex:</w:t>
      </w:r>
      <w:r>
        <w:rPr>
          <w:u w:val="single"/>
        </w:rPr>
        <w:tab/>
      </w:r>
      <w:r>
        <w:rPr/>
        <w:t>Name: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ind w:left="0"/>
        <w:rPr>
          <w:sz w:val="12"/>
        </w:rPr>
      </w:pPr>
    </w:p>
    <w:p>
      <w:pPr>
        <w:pStyle w:val="BodyText"/>
        <w:tabs>
          <w:tab w:pos="3887" w:val="left" w:leader="none"/>
          <w:tab w:pos="6772" w:val="left" w:leader="none"/>
          <w:tab w:pos="8044" w:val="left" w:leader="none"/>
          <w:tab w:pos="10172" w:val="left" w:leader="none"/>
        </w:tabs>
        <w:spacing w:before="92"/>
      </w:pPr>
      <w:r>
        <w:rPr/>
        <w:t>Breed(s):</w:t>
      </w:r>
      <w:r>
        <w:rPr>
          <w:u w:val="single"/>
        </w:rPr>
        <w:tab/>
      </w:r>
      <w:r>
        <w:rPr/>
        <w:t>Color(s):</w:t>
      </w:r>
      <w:r>
        <w:rPr>
          <w:u w:val="single"/>
        </w:rPr>
        <w:tab/>
      </w:r>
      <w:r>
        <w:rPr/>
        <w:t>Sex:</w:t>
      </w:r>
      <w:r>
        <w:rPr>
          <w:u w:val="single"/>
        </w:rPr>
        <w:tab/>
      </w:r>
      <w:r>
        <w:rPr/>
        <w:t>Name: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headerReference w:type="default" r:id="rId5"/>
          <w:type w:val="continuous"/>
          <w:pgSz w:w="12240" w:h="15840"/>
          <w:pgMar w:header="445" w:top="1940" w:bottom="280" w:left="980" w:right="940"/>
        </w:sectPr>
      </w:pPr>
    </w:p>
    <w:p>
      <w:pPr>
        <w:spacing w:line="316" w:lineRule="exact" w:before="0"/>
        <w:ind w:left="705" w:right="744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COVID-19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Safety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Protocols</w:t>
      </w:r>
    </w:p>
    <w:p>
      <w:pPr>
        <w:spacing w:before="0"/>
        <w:ind w:left="709" w:right="744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WHAT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NRH2O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FAMILY</w:t>
      </w:r>
      <w:r>
        <w:rPr>
          <w:b/>
          <w:i/>
          <w:spacing w:val="3"/>
          <w:sz w:val="28"/>
        </w:rPr>
        <w:t> </w:t>
      </w:r>
      <w:r>
        <w:rPr>
          <w:b/>
          <w:i/>
          <w:sz w:val="28"/>
        </w:rPr>
        <w:t>WATER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PARK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IS DOING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TO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KEEP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YOU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SAFE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54" w:after="0"/>
        <w:ind w:left="820" w:right="167" w:hanging="360"/>
        <w:jc w:val="left"/>
        <w:rPr>
          <w:sz w:val="22"/>
        </w:rPr>
      </w:pPr>
      <w:r>
        <w:rPr>
          <w:sz w:val="22"/>
        </w:rPr>
        <w:t>Per CDC guidelines and for your safety, mask and face coverings may not be worn on the attractions or</w:t>
      </w:r>
      <w:r>
        <w:rPr>
          <w:spacing w:val="1"/>
          <w:sz w:val="22"/>
        </w:rPr>
        <w:t> </w:t>
      </w:r>
      <w:r>
        <w:rPr>
          <w:sz w:val="22"/>
        </w:rPr>
        <w:t>while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water.</w:t>
      </w:r>
      <w:r>
        <w:rPr>
          <w:spacing w:val="57"/>
          <w:sz w:val="22"/>
        </w:rPr>
        <w:t> </w:t>
      </w:r>
      <w:r>
        <w:rPr>
          <w:sz w:val="22"/>
        </w:rPr>
        <w:t>Masks</w:t>
      </w:r>
      <w:r>
        <w:rPr>
          <w:spacing w:val="-1"/>
          <w:sz w:val="22"/>
        </w:rPr>
        <w:t> </w:t>
      </w:r>
      <w:r>
        <w:rPr>
          <w:sz w:val="22"/>
        </w:rPr>
        <w:t>are recommended</w:t>
      </w:r>
      <w:r>
        <w:rPr>
          <w:spacing w:val="1"/>
          <w:sz w:val="22"/>
        </w:rPr>
        <w:t> </w:t>
      </w:r>
      <w:r>
        <w:rPr>
          <w:sz w:val="22"/>
        </w:rPr>
        <w:t>but</w:t>
      </w:r>
      <w:r>
        <w:rPr>
          <w:spacing w:val="3"/>
          <w:sz w:val="22"/>
        </w:rPr>
        <w:t> </w:t>
      </w:r>
      <w:r>
        <w:rPr>
          <w:sz w:val="22"/>
        </w:rPr>
        <w:t>not</w:t>
      </w:r>
      <w:r>
        <w:rPr>
          <w:spacing w:val="2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rest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facility.</w:t>
      </w:r>
      <w:r>
        <w:rPr>
          <w:spacing w:val="61"/>
          <w:sz w:val="22"/>
        </w:rPr>
        <w:t> </w:t>
      </w:r>
      <w:r>
        <w:rPr>
          <w:sz w:val="22"/>
        </w:rPr>
        <w:t>It</w:t>
      </w:r>
      <w:r>
        <w:rPr>
          <w:spacing w:val="2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recommended for you to wear masks over your nose and mouth in public areas where social distancing is</w:t>
      </w:r>
      <w:r>
        <w:rPr>
          <w:spacing w:val="1"/>
          <w:sz w:val="22"/>
        </w:rPr>
        <w:t> </w:t>
      </w:r>
      <w:r>
        <w:rPr>
          <w:sz w:val="22"/>
        </w:rPr>
        <w:t>difficult to maintain for your safety and the safety of others.</w:t>
      </w:r>
      <w:r>
        <w:rPr>
          <w:spacing w:val="1"/>
          <w:sz w:val="22"/>
        </w:rPr>
        <w:t> </w:t>
      </w:r>
      <w:r>
        <w:rPr>
          <w:sz w:val="22"/>
        </w:rPr>
        <w:t>These areas may include entry and exit, food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beverage ordering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pickup, lockers,</w:t>
      </w:r>
      <w:r>
        <w:rPr>
          <w:spacing w:val="-2"/>
          <w:sz w:val="22"/>
        </w:rPr>
        <w:t> </w:t>
      </w:r>
      <w:r>
        <w:rPr>
          <w:sz w:val="22"/>
        </w:rPr>
        <w:t>restrooms, and retail</w:t>
      </w:r>
      <w:r>
        <w:rPr>
          <w:spacing w:val="-2"/>
          <w:sz w:val="22"/>
        </w:rPr>
        <w:t> </w:t>
      </w:r>
      <w:r>
        <w:rPr>
          <w:sz w:val="22"/>
        </w:rPr>
        <w:t>areas.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19" w:after="0"/>
        <w:ind w:left="820" w:right="308" w:hanging="360"/>
        <w:jc w:val="left"/>
        <w:rPr>
          <w:sz w:val="22"/>
        </w:rPr>
      </w:pPr>
      <w:r>
        <w:rPr>
          <w:sz w:val="22"/>
        </w:rPr>
        <w:t>We are not currently planning to require reservations for the 2021 season.</w:t>
      </w:r>
      <w:r>
        <w:rPr>
          <w:spacing w:val="1"/>
          <w:sz w:val="22"/>
        </w:rPr>
        <w:t> </w:t>
      </w:r>
      <w:r>
        <w:rPr>
          <w:sz w:val="22"/>
        </w:rPr>
        <w:t>As needed, management may</w:t>
      </w:r>
      <w:r>
        <w:rPr>
          <w:spacing w:val="-52"/>
          <w:sz w:val="22"/>
        </w:rPr>
        <w:t> </w:t>
      </w:r>
      <w:r>
        <w:rPr>
          <w:sz w:val="22"/>
        </w:rPr>
        <w:t>temporarily</w:t>
      </w:r>
      <w:r>
        <w:rPr>
          <w:spacing w:val="-4"/>
          <w:sz w:val="22"/>
        </w:rPr>
        <w:t> </w:t>
      </w:r>
      <w:r>
        <w:rPr>
          <w:sz w:val="22"/>
        </w:rPr>
        <w:t>stop allowing</w:t>
      </w:r>
      <w:r>
        <w:rPr>
          <w:spacing w:val="-3"/>
          <w:sz w:val="22"/>
        </w:rPr>
        <w:t> </w:t>
      </w:r>
      <w:r>
        <w:rPr>
          <w:sz w:val="22"/>
        </w:rPr>
        <w:t>new guest</w:t>
      </w:r>
      <w:r>
        <w:rPr>
          <w:spacing w:val="1"/>
          <w:sz w:val="22"/>
        </w:rPr>
        <w:t> </w:t>
      </w:r>
      <w:r>
        <w:rPr>
          <w:sz w:val="22"/>
        </w:rPr>
        <w:t>entries</w:t>
      </w:r>
      <w:r>
        <w:rPr>
          <w:spacing w:val="-2"/>
          <w:sz w:val="22"/>
        </w:rPr>
        <w:t> </w:t>
      </w:r>
      <w:r>
        <w:rPr>
          <w:sz w:val="22"/>
        </w:rPr>
        <w:t>due</w:t>
      </w:r>
      <w:r>
        <w:rPr>
          <w:spacing w:val="-3"/>
          <w:sz w:val="22"/>
        </w:rPr>
        <w:t> </w:t>
      </w:r>
      <w:r>
        <w:rPr>
          <w:sz w:val="22"/>
        </w:rPr>
        <w:t>to crowd size.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1" w:after="0"/>
        <w:ind w:left="820" w:right="386" w:hanging="360"/>
        <w:jc w:val="left"/>
        <w:rPr>
          <w:sz w:val="22"/>
        </w:rPr>
      </w:pPr>
      <w:r>
        <w:rPr>
          <w:sz w:val="22"/>
        </w:rPr>
        <w:t>Guests are guided by signs and markers to stay at least six feet from others and limit interactions with</w:t>
      </w:r>
      <w:r>
        <w:rPr>
          <w:spacing w:val="1"/>
          <w:sz w:val="22"/>
        </w:rPr>
        <w:t> </w:t>
      </w:r>
      <w:r>
        <w:rPr>
          <w:sz w:val="22"/>
        </w:rPr>
        <w:t>those who are not in their party.</w:t>
      </w:r>
      <w:r>
        <w:rPr>
          <w:spacing w:val="1"/>
          <w:sz w:val="22"/>
        </w:rPr>
        <w:t> </w:t>
      </w:r>
      <w:r>
        <w:rPr>
          <w:sz w:val="22"/>
        </w:rPr>
        <w:t>Seating areas have been set up to allow guests to keep a safe distance</w:t>
      </w:r>
      <w:r>
        <w:rPr>
          <w:spacing w:val="1"/>
          <w:sz w:val="22"/>
        </w:rPr>
        <w:t> </w:t>
      </w:r>
      <w:r>
        <w:rPr>
          <w:sz w:val="22"/>
        </w:rPr>
        <w:t>from one another.</w:t>
      </w:r>
      <w:r>
        <w:rPr>
          <w:spacing w:val="1"/>
          <w:sz w:val="22"/>
        </w:rPr>
        <w:t> </w:t>
      </w:r>
      <w:r>
        <w:rPr>
          <w:sz w:val="22"/>
        </w:rPr>
        <w:t>Please note:</w:t>
      </w:r>
      <w:r>
        <w:rPr>
          <w:spacing w:val="1"/>
          <w:sz w:val="22"/>
        </w:rPr>
        <w:t> </w:t>
      </w:r>
      <w:r>
        <w:rPr>
          <w:sz w:val="22"/>
        </w:rPr>
        <w:t>Social Distancing is a shared responsibility between our guests and the</w:t>
      </w:r>
      <w:r>
        <w:rPr>
          <w:spacing w:val="-52"/>
          <w:sz w:val="22"/>
        </w:rPr>
        <w:t> </w:t>
      </w:r>
      <w:r>
        <w:rPr>
          <w:sz w:val="22"/>
        </w:rPr>
        <w:t>park.</w:t>
      </w:r>
      <w:r>
        <w:rPr>
          <w:spacing w:val="1"/>
          <w:sz w:val="22"/>
        </w:rPr>
        <w:t> </w:t>
      </w:r>
      <w:r>
        <w:rPr>
          <w:sz w:val="22"/>
        </w:rPr>
        <w:t>We provide guidance, but we count on our guests to follow this guidance in order to maintain the</w:t>
      </w:r>
      <w:r>
        <w:rPr>
          <w:spacing w:val="-52"/>
          <w:sz w:val="22"/>
        </w:rPr>
        <w:t> </w:t>
      </w:r>
      <w:r>
        <w:rPr>
          <w:sz w:val="22"/>
        </w:rPr>
        <w:t>safest</w:t>
      </w:r>
      <w:r>
        <w:rPr>
          <w:spacing w:val="-2"/>
          <w:sz w:val="22"/>
        </w:rPr>
        <w:t> </w:t>
      </w:r>
      <w:r>
        <w:rPr>
          <w:sz w:val="22"/>
        </w:rPr>
        <w:t>conditions</w:t>
      </w:r>
      <w:r>
        <w:rPr>
          <w:spacing w:val="-2"/>
          <w:sz w:val="22"/>
        </w:rPr>
        <w:t> </w:t>
      </w:r>
      <w:r>
        <w:rPr>
          <w:sz w:val="22"/>
        </w:rPr>
        <w:t>for all</w:t>
      </w:r>
      <w:r>
        <w:rPr>
          <w:spacing w:val="1"/>
          <w:sz w:val="22"/>
        </w:rPr>
        <w:t> </w:t>
      </w:r>
      <w:r>
        <w:rPr>
          <w:sz w:val="22"/>
        </w:rPr>
        <w:t>guests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team</w:t>
      </w:r>
      <w:r>
        <w:rPr>
          <w:spacing w:val="-4"/>
          <w:sz w:val="22"/>
        </w:rPr>
        <w:t> </w:t>
      </w:r>
      <w:r>
        <w:rPr>
          <w:sz w:val="22"/>
        </w:rPr>
        <w:t>members.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876" w:val="left" w:leader="none"/>
        </w:tabs>
        <w:spacing w:line="240" w:lineRule="auto" w:before="120" w:after="0"/>
        <w:ind w:left="820" w:right="177" w:hanging="360"/>
        <w:jc w:val="left"/>
        <w:rPr>
          <w:sz w:val="22"/>
        </w:rPr>
      </w:pPr>
      <w:r>
        <w:rPr/>
        <w:tab/>
      </w:r>
      <w:r>
        <w:rPr>
          <w:sz w:val="22"/>
        </w:rPr>
        <w:t>All team members go through comprehensive daily health screenings prior to entering the facility.</w:t>
      </w:r>
      <w:r>
        <w:rPr>
          <w:spacing w:val="1"/>
          <w:sz w:val="22"/>
        </w:rPr>
        <w:t> </w:t>
      </w:r>
      <w:r>
        <w:rPr>
          <w:sz w:val="22"/>
        </w:rPr>
        <w:t>Our</w:t>
      </w:r>
      <w:r>
        <w:rPr>
          <w:spacing w:val="1"/>
          <w:sz w:val="22"/>
        </w:rPr>
        <w:t> </w:t>
      </w:r>
      <w:r>
        <w:rPr>
          <w:sz w:val="22"/>
        </w:rPr>
        <w:t>team</w:t>
      </w:r>
      <w:r>
        <w:rPr>
          <w:spacing w:val="-5"/>
          <w:sz w:val="22"/>
        </w:rPr>
        <w:t> </w:t>
      </w:r>
      <w:r>
        <w:rPr>
          <w:sz w:val="22"/>
        </w:rPr>
        <w:t>members</w:t>
      </w:r>
      <w:r>
        <w:rPr>
          <w:spacing w:val="-1"/>
          <w:sz w:val="22"/>
        </w:rPr>
        <w:t> </w:t>
      </w:r>
      <w:r>
        <w:rPr>
          <w:sz w:val="22"/>
        </w:rPr>
        <w:t>understand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importance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maintaining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safe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healthy</w:t>
      </w:r>
      <w:r>
        <w:rPr>
          <w:spacing w:val="-4"/>
          <w:sz w:val="22"/>
        </w:rPr>
        <w:t> </w:t>
      </w:r>
      <w:r>
        <w:rPr>
          <w:sz w:val="22"/>
        </w:rPr>
        <w:t>workplace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experience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2"/>
          <w:sz w:val="22"/>
        </w:rPr>
        <w:t> </w:t>
      </w:r>
      <w:r>
        <w:rPr>
          <w:sz w:val="22"/>
        </w:rPr>
        <w:t>our</w:t>
      </w:r>
      <w:r>
        <w:rPr>
          <w:spacing w:val="-1"/>
          <w:sz w:val="22"/>
        </w:rPr>
        <w:t> </w:t>
      </w:r>
      <w:r>
        <w:rPr>
          <w:sz w:val="22"/>
        </w:rPr>
        <w:t>guests.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246" w:hanging="360"/>
        <w:jc w:val="left"/>
        <w:rPr>
          <w:sz w:val="22"/>
        </w:rPr>
      </w:pPr>
      <w:r>
        <w:rPr>
          <w:sz w:val="22"/>
        </w:rPr>
        <w:t>Hand sanitizing stations are located throughout the facility.</w:t>
      </w:r>
      <w:r>
        <w:rPr>
          <w:spacing w:val="1"/>
          <w:sz w:val="22"/>
        </w:rPr>
        <w:t> </w:t>
      </w:r>
      <w:r>
        <w:rPr>
          <w:sz w:val="22"/>
        </w:rPr>
        <w:t>Guests and team members are encouraged to</w:t>
      </w:r>
      <w:r>
        <w:rPr>
          <w:spacing w:val="-52"/>
          <w:sz w:val="22"/>
        </w:rPr>
        <w:t> </w:t>
      </w:r>
      <w:r>
        <w:rPr>
          <w:sz w:val="22"/>
        </w:rPr>
        <w:t>wash</w:t>
      </w:r>
      <w:r>
        <w:rPr>
          <w:spacing w:val="-1"/>
          <w:sz w:val="22"/>
        </w:rPr>
        <w:t> </w:t>
      </w:r>
      <w:r>
        <w:rPr>
          <w:sz w:val="22"/>
        </w:rPr>
        <w:t>their hands frequently</w:t>
      </w:r>
      <w:r>
        <w:rPr>
          <w:spacing w:val="-3"/>
          <w:sz w:val="22"/>
        </w:rPr>
        <w:t> </w:t>
      </w:r>
      <w:r>
        <w:rPr>
          <w:sz w:val="22"/>
        </w:rPr>
        <w:t>and use hand</w:t>
      </w:r>
      <w:r>
        <w:rPr>
          <w:spacing w:val="-3"/>
          <w:sz w:val="22"/>
        </w:rPr>
        <w:t> </w:t>
      </w:r>
      <w:r>
        <w:rPr>
          <w:sz w:val="22"/>
        </w:rPr>
        <w:t>sanitizer.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572" w:hanging="360"/>
        <w:jc w:val="left"/>
        <w:rPr>
          <w:sz w:val="22"/>
        </w:rPr>
      </w:pPr>
      <w:r>
        <w:rPr>
          <w:sz w:val="22"/>
        </w:rPr>
        <w:t>Enhanced cleaning protocols will be in place throughout the park and in all aspects of our operations</w:t>
      </w:r>
      <w:r>
        <w:rPr>
          <w:spacing w:val="1"/>
          <w:sz w:val="22"/>
        </w:rPr>
        <w:t> </w:t>
      </w:r>
      <w:r>
        <w:rPr>
          <w:sz w:val="22"/>
        </w:rPr>
        <w:t>including guest areas and services, restrooms, attractions, team member locations, and more.</w:t>
      </w:r>
      <w:r>
        <w:rPr>
          <w:spacing w:val="1"/>
          <w:sz w:val="22"/>
        </w:rPr>
        <w:t> </w:t>
      </w:r>
      <w:r>
        <w:rPr>
          <w:sz w:val="22"/>
        </w:rPr>
        <w:t>Seating</w:t>
      </w:r>
      <w:r>
        <w:rPr>
          <w:spacing w:val="-52"/>
          <w:sz w:val="22"/>
        </w:rPr>
        <w:t> </w:t>
      </w:r>
      <w:r>
        <w:rPr>
          <w:sz w:val="22"/>
        </w:rPr>
        <w:t>areas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also have enhanced and ongoing</w:t>
      </w:r>
      <w:r>
        <w:rPr>
          <w:spacing w:val="-3"/>
          <w:sz w:val="22"/>
        </w:rPr>
        <w:t> </w:t>
      </w:r>
      <w:r>
        <w:rPr>
          <w:sz w:val="22"/>
        </w:rPr>
        <w:t>cleaning.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0" w:after="0"/>
        <w:ind w:left="820" w:right="444" w:hanging="360"/>
        <w:jc w:val="left"/>
        <w:rPr>
          <w:sz w:val="22"/>
        </w:rPr>
      </w:pP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continue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maintain our</w:t>
      </w:r>
      <w:r>
        <w:rPr>
          <w:spacing w:val="-1"/>
          <w:sz w:val="22"/>
        </w:rPr>
        <w:t> </w:t>
      </w:r>
      <w:r>
        <w:rPr>
          <w:sz w:val="22"/>
        </w:rPr>
        <w:t>commitment and</w:t>
      </w:r>
      <w:r>
        <w:rPr>
          <w:spacing w:val="-1"/>
          <w:sz w:val="22"/>
        </w:rPr>
        <w:t> </w:t>
      </w:r>
      <w:r>
        <w:rPr>
          <w:sz w:val="22"/>
        </w:rPr>
        <w:t>focus on</w:t>
      </w:r>
      <w:r>
        <w:rPr>
          <w:spacing w:val="-1"/>
          <w:sz w:val="22"/>
        </w:rPr>
        <w:t> </w:t>
      </w:r>
      <w:r>
        <w:rPr>
          <w:sz w:val="22"/>
        </w:rPr>
        <w:t>providing</w:t>
      </w:r>
      <w:r>
        <w:rPr>
          <w:spacing w:val="-4"/>
          <w:sz w:val="22"/>
        </w:rPr>
        <w:t> </w:t>
      </w:r>
      <w:r>
        <w:rPr>
          <w:sz w:val="22"/>
        </w:rPr>
        <w:t>outstanding</w:t>
      </w:r>
      <w:r>
        <w:rPr>
          <w:spacing w:val="-6"/>
          <w:sz w:val="22"/>
        </w:rPr>
        <w:t> </w:t>
      </w:r>
      <w:r>
        <w:rPr>
          <w:sz w:val="22"/>
        </w:rPr>
        <w:t>water</w:t>
      </w:r>
      <w:r>
        <w:rPr>
          <w:spacing w:val="-1"/>
          <w:sz w:val="22"/>
        </w:rPr>
        <w:t> </w:t>
      </w:r>
      <w:r>
        <w:rPr>
          <w:sz w:val="22"/>
        </w:rPr>
        <w:t>standards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practices,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added</w:t>
      </w:r>
      <w:r>
        <w:rPr>
          <w:spacing w:val="-2"/>
          <w:sz w:val="22"/>
        </w:rPr>
        <w:t> </w:t>
      </w:r>
      <w:r>
        <w:rPr>
          <w:sz w:val="22"/>
        </w:rPr>
        <w:t>benefit of</w:t>
      </w:r>
      <w:r>
        <w:rPr>
          <w:spacing w:val="-1"/>
          <w:sz w:val="22"/>
        </w:rPr>
        <w:t> </w:t>
      </w:r>
      <w:r>
        <w:rPr>
          <w:sz w:val="22"/>
        </w:rPr>
        <w:t>secondary</w:t>
      </w:r>
      <w:r>
        <w:rPr>
          <w:spacing w:val="-4"/>
          <w:sz w:val="22"/>
        </w:rPr>
        <w:t> </w:t>
      </w:r>
      <w:r>
        <w:rPr>
          <w:sz w:val="22"/>
        </w:rPr>
        <w:t>disinfection</w:t>
      </w:r>
      <w:r>
        <w:rPr>
          <w:spacing w:val="-1"/>
          <w:sz w:val="22"/>
        </w:rPr>
        <w:t> </w:t>
      </w:r>
      <w:r>
        <w:rPr>
          <w:sz w:val="22"/>
        </w:rPr>
        <w:t>systems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all of</w:t>
      </w:r>
      <w:r>
        <w:rPr>
          <w:spacing w:val="-1"/>
          <w:sz w:val="22"/>
        </w:rPr>
        <w:t> </w:t>
      </w:r>
      <w:r>
        <w:rPr>
          <w:sz w:val="22"/>
        </w:rPr>
        <w:t>our</w:t>
      </w:r>
      <w:r>
        <w:rPr>
          <w:spacing w:val="-1"/>
          <w:sz w:val="22"/>
        </w:rPr>
        <w:t> </w:t>
      </w:r>
      <w:r>
        <w:rPr>
          <w:sz w:val="22"/>
        </w:rPr>
        <w:t>attractions.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21" w:after="0"/>
        <w:ind w:left="820" w:right="1037" w:hanging="360"/>
        <w:jc w:val="left"/>
        <w:rPr>
          <w:sz w:val="22"/>
        </w:rPr>
      </w:pPr>
      <w:r>
        <w:rPr>
          <w:sz w:val="22"/>
        </w:rPr>
        <w:t>There is no evidence COVID-19 can be spread to humans through the use of pools and hot tubs,</w:t>
      </w:r>
      <w:r>
        <w:rPr>
          <w:spacing w:val="-52"/>
          <w:sz w:val="22"/>
        </w:rPr>
        <w:t> </w:t>
      </w:r>
      <w:r>
        <w:rPr>
          <w:sz w:val="22"/>
        </w:rPr>
        <w:t>according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CDC.  The</w:t>
      </w:r>
      <w:r>
        <w:rPr>
          <w:spacing w:val="-3"/>
          <w:sz w:val="22"/>
        </w:rPr>
        <w:t> </w:t>
      </w:r>
      <w:r>
        <w:rPr>
          <w:sz w:val="22"/>
        </w:rPr>
        <w:t>CDC</w:t>
      </w:r>
      <w:r>
        <w:rPr>
          <w:spacing w:val="-2"/>
          <w:sz w:val="22"/>
        </w:rPr>
        <w:t> </w:t>
      </w:r>
      <w:r>
        <w:rPr>
          <w:sz w:val="22"/>
        </w:rPr>
        <w:t>also states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chlorinated</w:t>
      </w:r>
      <w:r>
        <w:rPr>
          <w:spacing w:val="-3"/>
          <w:sz w:val="22"/>
        </w:rPr>
        <w:t> </w:t>
      </w:r>
      <w:r>
        <w:rPr>
          <w:sz w:val="22"/>
        </w:rPr>
        <w:t>water</w:t>
      </w:r>
      <w:r>
        <w:rPr>
          <w:spacing w:val="-2"/>
          <w:sz w:val="22"/>
        </w:rPr>
        <w:t> </w:t>
      </w:r>
      <w:r>
        <w:rPr>
          <w:sz w:val="22"/>
        </w:rPr>
        <w:t>inactivates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coronavirus.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line="250" w:lineRule="exact" w:before="209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942975</wp:posOffset>
            </wp:positionH>
            <wp:positionV relativeFrom="paragraph">
              <wp:posOffset>142361</wp:posOffset>
            </wp:positionV>
            <wp:extent cx="438150" cy="49593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Social Distancing</w:t>
      </w:r>
    </w:p>
    <w:p>
      <w:pPr>
        <w:pStyle w:val="BodyText"/>
        <w:spacing w:line="250" w:lineRule="exact"/>
        <w:ind w:left="1540"/>
      </w:pPr>
      <w:r>
        <w:rPr/>
        <w:t>Social Distancing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shared</w:t>
      </w:r>
      <w:r>
        <w:rPr>
          <w:spacing w:val="-1"/>
        </w:rPr>
        <w:t> </w:t>
      </w:r>
      <w:r>
        <w:rPr/>
        <w:t>responsibility</w:t>
      </w:r>
      <w:r>
        <w:rPr>
          <w:spacing w:val="-4"/>
        </w:rPr>
        <w:t> </w:t>
      </w:r>
      <w:r>
        <w:rPr/>
        <w:t>between</w:t>
      </w:r>
      <w:r>
        <w:rPr>
          <w:spacing w:val="-1"/>
        </w:rPr>
        <w:t> </w:t>
      </w:r>
      <w:r>
        <w:rPr/>
        <w:t>our guests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park.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186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923925</wp:posOffset>
            </wp:positionH>
            <wp:positionV relativeFrom="paragraph">
              <wp:posOffset>125470</wp:posOffset>
            </wp:positionV>
            <wp:extent cx="447675" cy="464185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Staff</w:t>
      </w:r>
      <w:r>
        <w:rPr>
          <w:spacing w:val="-3"/>
          <w:u w:val="none"/>
        </w:rPr>
        <w:t> </w:t>
      </w:r>
      <w:r>
        <w:rPr>
          <w:u w:val="none"/>
        </w:rPr>
        <w:t>Protocols</w:t>
      </w:r>
    </w:p>
    <w:p>
      <w:pPr>
        <w:pStyle w:val="BodyText"/>
        <w:spacing w:line="251" w:lineRule="exact"/>
        <w:ind w:left="1540"/>
      </w:pPr>
      <w:r>
        <w:rPr/>
        <w:t>All</w:t>
      </w:r>
      <w:r>
        <w:rPr>
          <w:spacing w:val="-1"/>
        </w:rPr>
        <w:t> </w:t>
      </w:r>
      <w:r>
        <w:rPr/>
        <w:t>NRH2O</w:t>
      </w:r>
      <w:r>
        <w:rPr>
          <w:spacing w:val="-2"/>
        </w:rPr>
        <w:t> </w:t>
      </w:r>
      <w:r>
        <w:rPr/>
        <w:t>staff</w:t>
      </w:r>
      <w:r>
        <w:rPr>
          <w:spacing w:val="-2"/>
        </w:rPr>
        <w:t> </w:t>
      </w:r>
      <w:r>
        <w:rPr/>
        <w:t>go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daily</w:t>
      </w:r>
      <w:r>
        <w:rPr>
          <w:spacing w:val="-4"/>
        </w:rPr>
        <w:t> </w:t>
      </w:r>
      <w:r>
        <w:rPr/>
        <w:t>health</w:t>
      </w:r>
      <w:r>
        <w:rPr>
          <w:spacing w:val="-2"/>
        </w:rPr>
        <w:t> </w:t>
      </w:r>
      <w:r>
        <w:rPr/>
        <w:t>screenings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wear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mask.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185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933450</wp:posOffset>
            </wp:positionH>
            <wp:positionV relativeFrom="paragraph">
              <wp:posOffset>121025</wp:posOffset>
            </wp:positionV>
            <wp:extent cx="428625" cy="428625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Hand</w:t>
      </w:r>
      <w:r>
        <w:rPr>
          <w:spacing w:val="-3"/>
          <w:u w:val="none"/>
        </w:rPr>
        <w:t> </w:t>
      </w:r>
      <w:r>
        <w:rPr>
          <w:u w:val="none"/>
        </w:rPr>
        <w:t>Sanitizing</w:t>
      </w:r>
      <w:r>
        <w:rPr>
          <w:spacing w:val="-1"/>
          <w:u w:val="none"/>
        </w:rPr>
        <w:t> </w:t>
      </w:r>
      <w:r>
        <w:rPr>
          <w:u w:val="none"/>
        </w:rPr>
        <w:t>Stations</w:t>
      </w:r>
    </w:p>
    <w:p>
      <w:pPr>
        <w:pStyle w:val="BodyText"/>
        <w:spacing w:line="251" w:lineRule="exact"/>
        <w:ind w:left="1540"/>
      </w:pP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conveniently</w:t>
      </w:r>
      <w:r>
        <w:rPr>
          <w:spacing w:val="-3"/>
        </w:rPr>
        <w:t> </w:t>
      </w:r>
      <w:r>
        <w:rPr/>
        <w:t>located hand sanitizing</w:t>
      </w:r>
      <w:r>
        <w:rPr>
          <w:spacing w:val="-3"/>
        </w:rPr>
        <w:t> </w:t>
      </w:r>
      <w:r>
        <w:rPr/>
        <w:t>stations</w:t>
      </w:r>
      <w:r>
        <w:rPr>
          <w:spacing w:val="-6"/>
        </w:rPr>
        <w:t> </w:t>
      </w:r>
      <w:r>
        <w:rPr/>
        <w:t>located</w:t>
      </w:r>
      <w:r>
        <w:rPr>
          <w:spacing w:val="-2"/>
        </w:rPr>
        <w:t> </w:t>
      </w:r>
      <w:r>
        <w:rPr/>
        <w:t>throughout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entire park.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3028950</wp:posOffset>
            </wp:positionH>
            <wp:positionV relativeFrom="paragraph">
              <wp:posOffset>158103</wp:posOffset>
            </wp:positionV>
            <wp:extent cx="1709117" cy="1138427"/>
            <wp:effectExtent l="0" t="0" r="0" b="0"/>
            <wp:wrapTopAndBottom/>
            <wp:docPr id="11" name="image6.png" descr="E:\Keane\Master Forms\Logos &amp; Art\AARC Logo-blue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117" cy="1138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445" w:footer="0" w:top="1940" w:bottom="280" w:left="9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30496">
          <wp:simplePos x="0" y="0"/>
          <wp:positionH relativeFrom="page">
            <wp:posOffset>759017</wp:posOffset>
          </wp:positionH>
          <wp:positionV relativeFrom="page">
            <wp:posOffset>282851</wp:posOffset>
          </wp:positionV>
          <wp:extent cx="878606" cy="9524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8606" cy="952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31008">
          <wp:simplePos x="0" y="0"/>
          <wp:positionH relativeFrom="page">
            <wp:posOffset>6153150</wp:posOffset>
          </wp:positionH>
          <wp:positionV relativeFrom="page">
            <wp:posOffset>323850</wp:posOffset>
          </wp:positionV>
          <wp:extent cx="927976" cy="88455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7976" cy="884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5.779999pt;margin-top:35.208771pt;width:320.650pt;height:54.45pt;mso-position-horizontal-relative:page;mso-position-vertical-relative:page;z-index:-15784960" type="#_x0000_t202" filled="false" stroked="false">
          <v:textbox inset="0,0,0,0">
            <w:txbxContent>
              <w:p>
                <w:pPr>
                  <w:spacing w:line="320" w:lineRule="exact" w:before="9"/>
                  <w:ind w:left="12" w:right="12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North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Richland</w:t>
                </w:r>
                <w:r>
                  <w:rPr>
                    <w:spacing w:val="-1"/>
                    <w:sz w:val="28"/>
                  </w:rPr>
                  <w:t> </w:t>
                </w:r>
                <w:r>
                  <w:rPr>
                    <w:sz w:val="28"/>
                  </w:rPr>
                  <w:t>Hills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z w:val="28"/>
                  </w:rPr>
                  <w:t>Animal</w:t>
                </w:r>
                <w:r>
                  <w:rPr>
                    <w:spacing w:val="-2"/>
                    <w:sz w:val="28"/>
                  </w:rPr>
                  <w:t> </w:t>
                </w:r>
                <w:r>
                  <w:rPr>
                    <w:sz w:val="28"/>
                  </w:rPr>
                  <w:t>Adoption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&amp;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z w:val="28"/>
                  </w:rPr>
                  <w:t>Rescue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Center</w:t>
                </w:r>
              </w:p>
              <w:p>
                <w:pPr>
                  <w:spacing w:line="412" w:lineRule="exact" w:before="0"/>
                  <w:ind w:left="12" w:right="12" w:firstLine="0"/>
                  <w:jc w:val="center"/>
                  <w:rPr>
                    <w:i/>
                    <w:sz w:val="36"/>
                  </w:rPr>
                </w:pPr>
                <w:r>
                  <w:rPr>
                    <w:i/>
                    <w:sz w:val="36"/>
                  </w:rPr>
                  <w:t>DOGGIE</w:t>
                </w:r>
                <w:r>
                  <w:rPr>
                    <w:i/>
                    <w:spacing w:val="1"/>
                    <w:sz w:val="36"/>
                  </w:rPr>
                  <w:t> </w:t>
                </w:r>
                <w:r>
                  <w:rPr>
                    <w:i/>
                    <w:sz w:val="36"/>
                  </w:rPr>
                  <w:t>BEACH</w:t>
                </w:r>
                <w:r>
                  <w:rPr>
                    <w:i/>
                    <w:spacing w:val="-1"/>
                    <w:sz w:val="36"/>
                  </w:rPr>
                  <w:t> </w:t>
                </w:r>
                <w:r>
                  <w:rPr>
                    <w:i/>
                    <w:sz w:val="36"/>
                  </w:rPr>
                  <w:t>BASH</w:t>
                </w:r>
              </w:p>
              <w:p>
                <w:pPr>
                  <w:spacing w:before="4"/>
                  <w:ind w:left="12" w:right="12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Attendee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Agreement</w:t>
                </w:r>
                <w:r>
                  <w:rPr>
                    <w:spacing w:val="-2"/>
                    <w:sz w:val="28"/>
                  </w:rPr>
                  <w:t> </w:t>
                </w:r>
                <w:r>
                  <w:rPr>
                    <w:sz w:val="28"/>
                  </w:rPr>
                  <w:t>and Responsibility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Waiver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51" w:lineRule="exact"/>
      <w:ind w:left="1540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12" w:lineRule="exact"/>
      <w:ind w:left="12" w:right="12"/>
      <w:jc w:val="center"/>
    </w:pPr>
    <w:rPr>
      <w:rFonts w:ascii="Times New Roman" w:hAnsi="Times New Roman" w:eastAsia="Times New Roman" w:cs="Times New Roman"/>
      <w:i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820" w:right="167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 Menefee</dc:creator>
  <dc:title>Doggie Beach Bash Attendee Agreement and Waiver_2021</dc:title>
  <dcterms:created xsi:type="dcterms:W3CDTF">2023-08-29T18:06:03Z</dcterms:created>
  <dcterms:modified xsi:type="dcterms:W3CDTF">2023-08-29T18:06:03Z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