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BD042A" w:rsidRDefault="00BD042A">
      <w:pPr>
        <w:rPr>
          <w:i/>
        </w:rPr>
      </w:pPr>
      <w:bookmarkStart w:id="0" w:name="_GoBack"/>
      <w:bookmarkEnd w:id="0"/>
    </w:p>
    <w:p w14:paraId="00000002" w14:textId="77777777" w:rsidR="00BD042A" w:rsidRDefault="00BD042A">
      <w:pPr>
        <w:rPr>
          <w:i/>
        </w:rPr>
      </w:pPr>
    </w:p>
    <w:p w14:paraId="00000003" w14:textId="77777777" w:rsidR="00BD042A" w:rsidRDefault="00BD042A">
      <w:pPr>
        <w:rPr>
          <w:i/>
        </w:rPr>
      </w:pPr>
    </w:p>
    <w:p w14:paraId="00000004" w14:textId="77777777" w:rsidR="00BD042A" w:rsidRDefault="00BD042A">
      <w:pPr>
        <w:rPr>
          <w:i/>
        </w:rPr>
      </w:pPr>
    </w:p>
    <w:p w14:paraId="00000005" w14:textId="77777777" w:rsidR="00BD042A" w:rsidRDefault="005F45BC">
      <w:pPr>
        <w:rPr>
          <w:i/>
        </w:rPr>
      </w:pPr>
      <w:r>
        <w:rPr>
          <w:i/>
        </w:rPr>
        <w:t>1</w:t>
      </w:r>
      <w:r>
        <w:rPr>
          <w:i/>
          <w:vertAlign w:val="superscript"/>
        </w:rPr>
        <w:t>st</w:t>
      </w:r>
      <w:r>
        <w:rPr>
          <w:i/>
        </w:rPr>
        <w:t>-2</w:t>
      </w:r>
      <w:r>
        <w:rPr>
          <w:i/>
          <w:vertAlign w:val="superscript"/>
        </w:rPr>
        <w:t>nd</w:t>
      </w:r>
      <w:r>
        <w:rPr>
          <w:i/>
        </w:rPr>
        <w:t xml:space="preserve"> Grade – Pet Pals</w:t>
      </w:r>
    </w:p>
    <w:p w14:paraId="00000006" w14:textId="77777777" w:rsidR="00BD042A" w:rsidRDefault="00BD042A">
      <w:pPr>
        <w:rPr>
          <w:i/>
        </w:rPr>
      </w:pPr>
    </w:p>
    <w:p w14:paraId="00000007" w14:textId="77777777" w:rsidR="00BD042A" w:rsidRDefault="005F45BC">
      <w:pPr>
        <w:rPr>
          <w:b/>
        </w:rPr>
      </w:pPr>
      <w:r>
        <w:rPr>
          <w:b/>
        </w:rPr>
        <w:t xml:space="preserve">Dog Safety – Learning Empathy and Dog Bite Prevention </w:t>
      </w:r>
    </w:p>
    <w:p w14:paraId="00000008" w14:textId="77777777" w:rsidR="00BD042A" w:rsidRDefault="00BD042A">
      <w:pPr>
        <w:rPr>
          <w:b/>
        </w:rPr>
      </w:pPr>
    </w:p>
    <w:p w14:paraId="00000009" w14:textId="77777777" w:rsidR="00BD042A" w:rsidRDefault="00BD042A">
      <w:pPr>
        <w:rPr>
          <w:b/>
        </w:rPr>
      </w:pPr>
    </w:p>
    <w:p w14:paraId="0000000A" w14:textId="77777777" w:rsidR="00BD042A" w:rsidRDefault="005F45BC">
      <w:r>
        <w:rPr>
          <w:b/>
        </w:rPr>
        <w:t>HSTT Objective:</w:t>
      </w:r>
      <w:r>
        <w:t xml:space="preserve"> To understand that animals have thoughts and feelings just like people, and to learn to be more sensitive to animals’ feelings in order to be safe around them.  Kids will also gain an understanding of what to do if they see a strange dog and how to remain</w:t>
      </w:r>
      <w:r>
        <w:t xml:space="preserve"> safe. </w:t>
      </w:r>
    </w:p>
    <w:p w14:paraId="0000000B" w14:textId="77777777" w:rsidR="00BD042A" w:rsidRDefault="00BD042A"/>
    <w:p w14:paraId="0000000C" w14:textId="77777777" w:rsidR="00BD042A" w:rsidRDefault="005F45BC">
      <w:r>
        <w:rPr>
          <w:b/>
        </w:rPr>
        <w:t>Activity:</w:t>
      </w:r>
      <w:r>
        <w:t xml:space="preserve"> Students will learn vocabulary relevant to lesson content, listen and respond to literature related to lesson content, and act out and identify body language for cats and dogs on the flip chart. They will also learn about how to “be stil</w:t>
      </w:r>
      <w:r>
        <w:t>l like a tree”.</w:t>
      </w:r>
    </w:p>
    <w:p w14:paraId="0000000D" w14:textId="77777777" w:rsidR="00BD042A" w:rsidRDefault="00BD042A"/>
    <w:p w14:paraId="0000000E" w14:textId="77777777" w:rsidR="00BD042A" w:rsidRDefault="005F45BC">
      <w:pPr>
        <w:rPr>
          <w:b/>
          <w:i/>
          <w:color w:val="B7B7B7"/>
        </w:rPr>
      </w:pPr>
      <w:r>
        <w:rPr>
          <w:b/>
        </w:rPr>
        <w:t xml:space="preserve">CCSS Standards: </w:t>
      </w:r>
      <w:r>
        <w:rPr>
          <w:b/>
          <w:i/>
          <w:color w:val="B7B7B7"/>
        </w:rPr>
        <w:t>See Below</w:t>
      </w:r>
    </w:p>
    <w:p w14:paraId="0000000F" w14:textId="77777777" w:rsidR="00BD042A" w:rsidRDefault="00BD042A">
      <w:pPr>
        <w:rPr>
          <w:b/>
          <w:i/>
        </w:rPr>
      </w:pPr>
    </w:p>
    <w:p w14:paraId="00000010" w14:textId="77777777" w:rsidR="00BD042A" w:rsidRDefault="005F45BC">
      <w:r>
        <w:rPr>
          <w:b/>
        </w:rPr>
        <w:t>HSTT</w:t>
      </w:r>
      <w:r>
        <w:t xml:space="preserve"> </w:t>
      </w:r>
      <w:r>
        <w:rPr>
          <w:b/>
        </w:rPr>
        <w:t xml:space="preserve">Learning Outcome: </w:t>
      </w:r>
      <w:r>
        <w:t>The</w:t>
      </w:r>
      <w:r>
        <w:rPr>
          <w:b/>
        </w:rPr>
        <w:t xml:space="preserve"> </w:t>
      </w:r>
      <w:r>
        <w:t xml:space="preserve">Students will be able to read body language of cats and dogs and identify scared, aggressive, happy and calm body language. </w:t>
      </w:r>
    </w:p>
    <w:p w14:paraId="00000011" w14:textId="77777777" w:rsidR="00BD042A" w:rsidRDefault="00BD042A"/>
    <w:p w14:paraId="00000012" w14:textId="77777777" w:rsidR="00BD042A" w:rsidRDefault="005F45BC">
      <w:pPr>
        <w:rPr>
          <w:b/>
        </w:rPr>
      </w:pPr>
      <w:r>
        <w:rPr>
          <w:b/>
        </w:rPr>
        <w:t>Materials:</w:t>
      </w:r>
    </w:p>
    <w:p w14:paraId="00000013" w14:textId="77777777" w:rsidR="00BD042A" w:rsidRDefault="00BD042A">
      <w:pPr>
        <w:rPr>
          <w:b/>
        </w:rPr>
      </w:pPr>
    </w:p>
    <w:p w14:paraId="00000014" w14:textId="77777777" w:rsidR="00BD042A" w:rsidRDefault="005F45BC">
      <w:pPr>
        <w:numPr>
          <w:ilvl w:val="0"/>
          <w:numId w:val="1"/>
        </w:numPr>
      </w:pPr>
      <w:r>
        <w:t xml:space="preserve">Animal body language flip chart </w:t>
      </w:r>
    </w:p>
    <w:p w14:paraId="00000015" w14:textId="77777777" w:rsidR="00BD042A" w:rsidRDefault="005F45BC">
      <w:pPr>
        <w:numPr>
          <w:ilvl w:val="0"/>
          <w:numId w:val="1"/>
        </w:numPr>
      </w:pPr>
      <w:r>
        <w:t>Books- May I P</w:t>
      </w:r>
      <w:r>
        <w:t>et Your Dog?</w:t>
      </w:r>
    </w:p>
    <w:p w14:paraId="00000016" w14:textId="77777777" w:rsidR="00BD042A" w:rsidRDefault="005F45BC">
      <w:r>
        <w:tab/>
        <w:t xml:space="preserve">            Don’t Lick the Dog</w:t>
      </w:r>
    </w:p>
    <w:p w14:paraId="00000017" w14:textId="77777777" w:rsidR="00BD042A" w:rsidRDefault="005F45BC">
      <w:r>
        <w:t xml:space="preserve">      3.   Paper</w:t>
      </w:r>
    </w:p>
    <w:p w14:paraId="00000018" w14:textId="77777777" w:rsidR="00BD042A" w:rsidRDefault="00BD042A"/>
    <w:p w14:paraId="00000019" w14:textId="77777777" w:rsidR="00BD042A" w:rsidRDefault="00BD042A"/>
    <w:p w14:paraId="0000001A" w14:textId="77777777" w:rsidR="00BD042A" w:rsidRDefault="005F45BC">
      <w:pPr>
        <w:rPr>
          <w:b/>
        </w:rPr>
      </w:pPr>
      <w:r>
        <w:rPr>
          <w:b/>
        </w:rPr>
        <w:t>Key Lesson Vocabulary:</w:t>
      </w:r>
    </w:p>
    <w:p w14:paraId="0000001B" w14:textId="77777777" w:rsidR="00BD042A" w:rsidRDefault="00BD042A">
      <w:pPr>
        <w:rPr>
          <w:b/>
        </w:rPr>
      </w:pPr>
    </w:p>
    <w:p w14:paraId="0000001C" w14:textId="77777777" w:rsidR="00BD042A" w:rsidRDefault="005F45BC">
      <w:r>
        <w:t>Body Language</w:t>
      </w:r>
    </w:p>
    <w:p w14:paraId="0000001D" w14:textId="77777777" w:rsidR="00BD042A" w:rsidRDefault="005F45BC">
      <w:r>
        <w:t>Communication</w:t>
      </w:r>
    </w:p>
    <w:p w14:paraId="0000001E" w14:textId="77777777" w:rsidR="00BD042A" w:rsidRDefault="005F45BC">
      <w:r>
        <w:t>Empathy</w:t>
      </w:r>
    </w:p>
    <w:p w14:paraId="0000001F" w14:textId="77777777" w:rsidR="00BD042A" w:rsidRDefault="00BD042A"/>
    <w:p w14:paraId="00000020" w14:textId="77777777" w:rsidR="00BD042A" w:rsidRDefault="00BD042A"/>
    <w:p w14:paraId="00000021" w14:textId="77777777" w:rsidR="00BD042A" w:rsidRDefault="00BD042A">
      <w:pPr>
        <w:rPr>
          <w:b/>
        </w:rPr>
      </w:pPr>
    </w:p>
    <w:p w14:paraId="00000022" w14:textId="77777777" w:rsidR="00BD042A" w:rsidRDefault="00BD042A">
      <w:pPr>
        <w:rPr>
          <w:b/>
        </w:rPr>
      </w:pPr>
    </w:p>
    <w:p w14:paraId="00000023" w14:textId="77777777" w:rsidR="00BD042A" w:rsidRDefault="00BD042A">
      <w:pPr>
        <w:rPr>
          <w:b/>
        </w:rPr>
      </w:pPr>
    </w:p>
    <w:p w14:paraId="00000024" w14:textId="77777777" w:rsidR="00BD042A" w:rsidRDefault="00BD042A">
      <w:pPr>
        <w:rPr>
          <w:b/>
        </w:rPr>
      </w:pPr>
    </w:p>
    <w:p w14:paraId="00000025" w14:textId="77777777" w:rsidR="00BD042A" w:rsidRDefault="00BD042A">
      <w:pPr>
        <w:rPr>
          <w:b/>
        </w:rPr>
      </w:pPr>
    </w:p>
    <w:p w14:paraId="00000026" w14:textId="77777777" w:rsidR="00BD042A" w:rsidRDefault="00BD042A">
      <w:pPr>
        <w:rPr>
          <w:b/>
        </w:rPr>
      </w:pPr>
    </w:p>
    <w:p w14:paraId="00000027" w14:textId="77777777" w:rsidR="00BD042A" w:rsidRDefault="00BD042A">
      <w:pPr>
        <w:rPr>
          <w:b/>
        </w:rPr>
      </w:pPr>
    </w:p>
    <w:p w14:paraId="00000028" w14:textId="77777777" w:rsidR="00BD042A" w:rsidRDefault="00BD042A">
      <w:pPr>
        <w:rPr>
          <w:b/>
        </w:rPr>
      </w:pPr>
    </w:p>
    <w:p w14:paraId="00000029" w14:textId="77777777" w:rsidR="00BD042A" w:rsidRDefault="00BD042A">
      <w:pPr>
        <w:rPr>
          <w:b/>
        </w:rPr>
      </w:pPr>
    </w:p>
    <w:p w14:paraId="0000002A" w14:textId="77777777" w:rsidR="00BD042A" w:rsidRDefault="00BD042A">
      <w:pPr>
        <w:rPr>
          <w:b/>
        </w:rPr>
      </w:pPr>
    </w:p>
    <w:p w14:paraId="0000002B" w14:textId="77777777" w:rsidR="00BD042A" w:rsidRDefault="00BD042A">
      <w:pPr>
        <w:rPr>
          <w:b/>
        </w:rPr>
      </w:pPr>
    </w:p>
    <w:p w14:paraId="0000002C" w14:textId="77777777" w:rsidR="00BD042A" w:rsidRDefault="00BD042A">
      <w:pPr>
        <w:rPr>
          <w:b/>
        </w:rPr>
      </w:pPr>
    </w:p>
    <w:p w14:paraId="0000002D" w14:textId="77777777" w:rsidR="00BD042A" w:rsidRDefault="00BD042A">
      <w:pPr>
        <w:rPr>
          <w:b/>
        </w:rPr>
      </w:pPr>
    </w:p>
    <w:p w14:paraId="0000002E" w14:textId="77777777" w:rsidR="00BD042A" w:rsidRDefault="00BD042A">
      <w:pPr>
        <w:rPr>
          <w:b/>
        </w:rPr>
      </w:pPr>
    </w:p>
    <w:p w14:paraId="0000002F" w14:textId="77777777" w:rsidR="00BD042A" w:rsidRDefault="00BD042A">
      <w:pPr>
        <w:rPr>
          <w:b/>
        </w:rPr>
      </w:pPr>
    </w:p>
    <w:p w14:paraId="00000030" w14:textId="77777777" w:rsidR="00BD042A" w:rsidRDefault="00BD042A">
      <w:pPr>
        <w:rPr>
          <w:b/>
        </w:rPr>
      </w:pPr>
    </w:p>
    <w:p w14:paraId="00000031" w14:textId="77777777" w:rsidR="00BD042A" w:rsidRDefault="00BD042A">
      <w:pPr>
        <w:rPr>
          <w:b/>
        </w:rPr>
      </w:pPr>
    </w:p>
    <w:p w14:paraId="00000032" w14:textId="77777777" w:rsidR="00BD042A" w:rsidRDefault="00BD042A">
      <w:pPr>
        <w:rPr>
          <w:b/>
        </w:rPr>
      </w:pPr>
    </w:p>
    <w:p w14:paraId="00000033" w14:textId="77777777" w:rsidR="00BD042A" w:rsidRDefault="005F45BC">
      <w:pPr>
        <w:rPr>
          <w:b/>
        </w:rPr>
      </w:pPr>
      <w:r>
        <w:rPr>
          <w:b/>
        </w:rPr>
        <w:t>Part 1 – Introduction/Vocabulary Lesson/Animals Can Talk</w:t>
      </w:r>
    </w:p>
    <w:p w14:paraId="00000034" w14:textId="77777777" w:rsidR="00BD042A" w:rsidRDefault="00BD042A">
      <w:pPr>
        <w:rPr>
          <w:b/>
        </w:rPr>
      </w:pPr>
    </w:p>
    <w:p w14:paraId="00000035" w14:textId="77777777" w:rsidR="00BD042A" w:rsidRDefault="005F45BC">
      <w:pPr>
        <w:rPr>
          <w:b/>
        </w:rPr>
      </w:pPr>
      <w:r>
        <w:rPr>
          <w:b/>
        </w:rPr>
        <w:t xml:space="preserve">Script: </w:t>
      </w:r>
    </w:p>
    <w:p w14:paraId="00000036" w14:textId="77777777" w:rsidR="00BD042A" w:rsidRDefault="00BD042A">
      <w:pPr>
        <w:rPr>
          <w:b/>
        </w:rPr>
      </w:pPr>
    </w:p>
    <w:p w14:paraId="00000037" w14:textId="77777777" w:rsidR="00BD042A" w:rsidRDefault="005F45BC">
      <w:r>
        <w:rPr>
          <w:b/>
        </w:rPr>
        <w:t>“</w:t>
      </w:r>
      <w:r>
        <w:t>Hello class. My name is _________. I volunteer for the Humane Society of Truckee-Tahoe. How many of you have a cat or dog at home? “(Student raise hands.)</w:t>
      </w:r>
    </w:p>
    <w:p w14:paraId="00000038" w14:textId="77777777" w:rsidR="00BD042A" w:rsidRDefault="00BD042A"/>
    <w:p w14:paraId="00000039" w14:textId="77777777" w:rsidR="00BD042A" w:rsidRDefault="00BD042A"/>
    <w:p w14:paraId="0000003A" w14:textId="77777777" w:rsidR="00BD042A" w:rsidRDefault="005F45BC">
      <w:pPr>
        <w:rPr>
          <w:color w:val="B7B7B7"/>
        </w:rPr>
      </w:pPr>
      <w:r>
        <w:rPr>
          <w:color w:val="B7B7B7"/>
        </w:rPr>
        <w:t>Vocabulary-</w:t>
      </w:r>
    </w:p>
    <w:p w14:paraId="0000003B" w14:textId="77777777" w:rsidR="00BD042A" w:rsidRDefault="005F45BC">
      <w:pPr>
        <w:rPr>
          <w:i/>
          <w:color w:val="B7B7B7"/>
        </w:rPr>
      </w:pPr>
      <w:r>
        <w:rPr>
          <w:i/>
          <w:color w:val="B7B7B7"/>
        </w:rPr>
        <w:t>Grade 1: CCSS.ELA-LITERACY.L.1.5 &amp; 1.5.C</w:t>
      </w:r>
    </w:p>
    <w:p w14:paraId="0000003C" w14:textId="77777777" w:rsidR="00BD042A" w:rsidRDefault="005F45BC">
      <w:pPr>
        <w:rPr>
          <w:i/>
          <w:color w:val="B7B7B7"/>
        </w:rPr>
      </w:pPr>
      <w:r>
        <w:rPr>
          <w:i/>
          <w:color w:val="B7B7B7"/>
        </w:rPr>
        <w:t>Grade 2: CCSS.ELA-LITERACY.L.2.5.A</w:t>
      </w:r>
    </w:p>
    <w:p w14:paraId="0000003D" w14:textId="77777777" w:rsidR="00BD042A" w:rsidRDefault="00BD042A">
      <w:pPr>
        <w:rPr>
          <w:i/>
        </w:rPr>
      </w:pPr>
    </w:p>
    <w:p w14:paraId="0000003E" w14:textId="77777777" w:rsidR="00BD042A" w:rsidRDefault="005F45BC">
      <w:r>
        <w:t>Hand each student a half sheet of paper.</w:t>
      </w:r>
    </w:p>
    <w:p w14:paraId="0000003F" w14:textId="77777777" w:rsidR="00BD042A" w:rsidRDefault="00BD042A"/>
    <w:p w14:paraId="00000040" w14:textId="77777777" w:rsidR="00BD042A" w:rsidRDefault="005F45BC">
      <w:r>
        <w:t xml:space="preserve">2.  Vocabulary Introduction </w:t>
      </w:r>
    </w:p>
    <w:p w14:paraId="00000041" w14:textId="77777777" w:rsidR="00BD042A" w:rsidRDefault="00BD042A"/>
    <w:p w14:paraId="00000042" w14:textId="77777777" w:rsidR="00BD042A" w:rsidRDefault="005F45BC">
      <w:r>
        <w:t xml:space="preserve">“First, let’s discuss three vocabulary words that we will be using today. As I write the word on the board you copy and write the word on the paper along with me!” </w:t>
      </w:r>
    </w:p>
    <w:p w14:paraId="00000043" w14:textId="77777777" w:rsidR="00BD042A" w:rsidRDefault="00BD042A"/>
    <w:p w14:paraId="00000044" w14:textId="77777777" w:rsidR="00BD042A" w:rsidRDefault="00BD042A"/>
    <w:p w14:paraId="00000045" w14:textId="77777777" w:rsidR="00BD042A" w:rsidRDefault="005F45BC">
      <w:r>
        <w:t>Communication (Wr</w:t>
      </w:r>
      <w:r>
        <w:t>ite on board.)</w:t>
      </w:r>
    </w:p>
    <w:p w14:paraId="00000046" w14:textId="77777777" w:rsidR="00BD042A" w:rsidRDefault="00BD042A"/>
    <w:p w14:paraId="00000047" w14:textId="77777777" w:rsidR="00BD042A" w:rsidRDefault="00BD042A"/>
    <w:p w14:paraId="00000048" w14:textId="77777777" w:rsidR="00BD042A" w:rsidRDefault="005F45BC">
      <w:r>
        <w:t>“The word communication means a process by which information (Thoughts and Feelings) is exchanged between individuals, including animals, through a common system of symbols,verbal words, behavior, and body language.” “Animals can't talk so</w:t>
      </w:r>
      <w:r>
        <w:t xml:space="preserve"> they use a different for of communication to tell us how they are feeling”</w:t>
      </w:r>
    </w:p>
    <w:p w14:paraId="00000049" w14:textId="77777777" w:rsidR="00BD042A" w:rsidRDefault="00BD042A"/>
    <w:p w14:paraId="0000004A" w14:textId="77777777" w:rsidR="00BD042A" w:rsidRDefault="005F45BC">
      <w:r>
        <w:t>Body Language (Write on board.)</w:t>
      </w:r>
    </w:p>
    <w:p w14:paraId="0000004B" w14:textId="77777777" w:rsidR="00BD042A" w:rsidRDefault="00BD042A"/>
    <w:p w14:paraId="0000004C" w14:textId="77777777" w:rsidR="00BD042A" w:rsidRDefault="005F45BC">
      <w:r>
        <w:t>“ The word Body Language means the gestures, movements, and mannerisms by which a person or animal communicates with others” “think about a dog wa</w:t>
      </w:r>
      <w:r>
        <w:t>gging its’ tail, that is a form of body language”</w:t>
      </w:r>
    </w:p>
    <w:p w14:paraId="0000004D" w14:textId="77777777" w:rsidR="00BD042A" w:rsidRDefault="00BD042A"/>
    <w:p w14:paraId="0000004E" w14:textId="77777777" w:rsidR="00BD042A" w:rsidRDefault="005F45BC">
      <w:r>
        <w:t xml:space="preserve">Provide a human example to students: Crossing arms, head down, smile on face. </w:t>
      </w:r>
    </w:p>
    <w:p w14:paraId="0000004F" w14:textId="77777777" w:rsidR="00BD042A" w:rsidRDefault="00BD042A"/>
    <w:p w14:paraId="00000050" w14:textId="77777777" w:rsidR="00BD042A" w:rsidRDefault="005F45BC">
      <w:r>
        <w:t>Empathy (Write on board.)</w:t>
      </w:r>
    </w:p>
    <w:p w14:paraId="00000051" w14:textId="77777777" w:rsidR="00BD042A" w:rsidRDefault="00BD042A"/>
    <w:p w14:paraId="00000052" w14:textId="77777777" w:rsidR="00BD042A" w:rsidRDefault="005F45BC">
      <w:r>
        <w:t>“The word empathy relates to the action of understanding, being aware of, being sensitive to anoth</w:t>
      </w:r>
      <w:r>
        <w:t>er person or animals feelings”</w:t>
      </w:r>
    </w:p>
    <w:p w14:paraId="00000053" w14:textId="77777777" w:rsidR="00BD042A" w:rsidRDefault="00BD042A"/>
    <w:p w14:paraId="00000054" w14:textId="77777777" w:rsidR="00BD042A" w:rsidRDefault="00BD042A"/>
    <w:p w14:paraId="00000055" w14:textId="77777777" w:rsidR="00BD042A" w:rsidRDefault="00BD042A"/>
    <w:p w14:paraId="00000056" w14:textId="77777777" w:rsidR="00BD042A" w:rsidRDefault="00BD042A"/>
    <w:p w14:paraId="00000057" w14:textId="77777777" w:rsidR="00BD042A" w:rsidRDefault="00BD042A"/>
    <w:p w14:paraId="00000058" w14:textId="77777777" w:rsidR="00BD042A" w:rsidRDefault="00BD042A"/>
    <w:p w14:paraId="00000059" w14:textId="77777777" w:rsidR="00BD042A" w:rsidRDefault="00BD042A"/>
    <w:p w14:paraId="0000005A" w14:textId="77777777" w:rsidR="00BD042A" w:rsidRDefault="00BD042A"/>
    <w:p w14:paraId="0000005B" w14:textId="77777777" w:rsidR="00BD042A" w:rsidRDefault="00BD042A"/>
    <w:p w14:paraId="0000005C" w14:textId="77777777" w:rsidR="00BD042A" w:rsidRDefault="00BD042A"/>
    <w:p w14:paraId="0000005D" w14:textId="77777777" w:rsidR="00BD042A" w:rsidRDefault="00BD042A"/>
    <w:p w14:paraId="0000005E" w14:textId="77777777" w:rsidR="00BD042A" w:rsidRDefault="00BD042A"/>
    <w:p w14:paraId="0000005F" w14:textId="77777777" w:rsidR="00BD042A" w:rsidRDefault="00BD042A"/>
    <w:p w14:paraId="00000060" w14:textId="77777777" w:rsidR="00BD042A" w:rsidRDefault="005F45BC">
      <w:r>
        <w:lastRenderedPageBreak/>
        <w:t xml:space="preserve">Main Lesson: </w:t>
      </w:r>
    </w:p>
    <w:p w14:paraId="00000061" w14:textId="77777777" w:rsidR="00BD042A" w:rsidRDefault="00BD042A"/>
    <w:p w14:paraId="00000062" w14:textId="77777777" w:rsidR="00BD042A" w:rsidRDefault="00BD042A"/>
    <w:p w14:paraId="00000063" w14:textId="77777777" w:rsidR="00BD042A" w:rsidRDefault="005F45BC">
      <w:r>
        <w:t xml:space="preserve">“So, today we’re going to learn a little bit about animals and their thoughts and feelings, and how we can learn to recognize them in order to be safe around animals and avoid getting bit. </w:t>
      </w:r>
    </w:p>
    <w:p w14:paraId="00000064" w14:textId="77777777" w:rsidR="00BD042A" w:rsidRDefault="00BD042A"/>
    <w:p w14:paraId="00000065" w14:textId="77777777" w:rsidR="00BD042A" w:rsidRDefault="005F45BC">
      <w:r>
        <w:t xml:space="preserve">Did you know that animals communicate differently than humans? (use the first page of the flip chart as an illustration…please read what’s on the back to the students)? </w:t>
      </w:r>
    </w:p>
    <w:p w14:paraId="00000066" w14:textId="77777777" w:rsidR="00BD042A" w:rsidRDefault="00BD042A"/>
    <w:p w14:paraId="00000067" w14:textId="77777777" w:rsidR="00BD042A" w:rsidRDefault="005F45BC">
      <w:r>
        <w:t xml:space="preserve">They don’t talk how you or I talk. What do they do instead? </w:t>
      </w:r>
    </w:p>
    <w:p w14:paraId="00000068" w14:textId="77777777" w:rsidR="00BD042A" w:rsidRDefault="00BD042A"/>
    <w:p w14:paraId="00000069" w14:textId="77777777" w:rsidR="00BD042A" w:rsidRDefault="005F45BC">
      <w:r>
        <w:t>They use their faces, t</w:t>
      </w:r>
      <w:r>
        <w:t xml:space="preserve">heir ears, their bodies and their tails.” </w:t>
      </w:r>
    </w:p>
    <w:p w14:paraId="0000006A" w14:textId="77777777" w:rsidR="00BD042A" w:rsidRDefault="00BD042A"/>
    <w:p w14:paraId="0000006B" w14:textId="77777777" w:rsidR="00BD042A" w:rsidRDefault="005F45BC">
      <w:r>
        <w:t xml:space="preserve">Raise your hand if you remember the definition of </w:t>
      </w:r>
      <w:r>
        <w:rPr>
          <w:b/>
        </w:rPr>
        <w:t xml:space="preserve">body language </w:t>
      </w:r>
      <w:r>
        <w:t>? It means expressing what you’re thinking or feeling through your body. Like right now (act out “happy and proud”), what is my body telling you I’m</w:t>
      </w:r>
      <w:r>
        <w:t xml:space="preserve"> feeling? Am I feeling happy? How about now? (Act out “sad and tired”), what is my body language saying? Do I look sad? Do I look tired? </w:t>
      </w:r>
    </w:p>
    <w:p w14:paraId="0000006C" w14:textId="77777777" w:rsidR="00BD042A" w:rsidRDefault="00BD042A"/>
    <w:p w14:paraId="0000006D" w14:textId="77777777" w:rsidR="00BD042A" w:rsidRDefault="00BD042A"/>
    <w:p w14:paraId="0000006E" w14:textId="77777777" w:rsidR="00BD042A" w:rsidRDefault="00BD042A"/>
    <w:p w14:paraId="0000006F" w14:textId="77777777" w:rsidR="00BD042A" w:rsidRDefault="005F45BC">
      <w:pPr>
        <w:rPr>
          <w:b/>
        </w:rPr>
      </w:pPr>
      <w:r>
        <w:rPr>
          <w:b/>
        </w:rPr>
        <w:t xml:space="preserve">Part 2 – Safety with Dogs </w:t>
      </w:r>
    </w:p>
    <w:p w14:paraId="00000070" w14:textId="77777777" w:rsidR="00BD042A" w:rsidRDefault="00BD042A">
      <w:pPr>
        <w:rPr>
          <w:b/>
        </w:rPr>
      </w:pPr>
    </w:p>
    <w:p w14:paraId="00000071" w14:textId="77777777" w:rsidR="00BD042A" w:rsidRDefault="005F45BC">
      <w:pPr>
        <w:rPr>
          <w:b/>
          <w:i/>
        </w:rPr>
      </w:pPr>
      <w:r>
        <w:rPr>
          <w:b/>
        </w:rPr>
        <w:t xml:space="preserve">Read the book  </w:t>
      </w:r>
      <w:r>
        <w:rPr>
          <w:b/>
          <w:i/>
        </w:rPr>
        <w:t>May I Pet Your Dog?</w:t>
      </w:r>
    </w:p>
    <w:p w14:paraId="00000072" w14:textId="77777777" w:rsidR="00BD042A" w:rsidRDefault="005F45BC">
      <w:pPr>
        <w:rPr>
          <w:i/>
          <w:color w:val="B7B7B7"/>
        </w:rPr>
      </w:pPr>
      <w:r>
        <w:rPr>
          <w:i/>
          <w:color w:val="B7B7B7"/>
        </w:rPr>
        <w:t>Grade 1:</w:t>
      </w:r>
      <w:r>
        <w:rPr>
          <w:b/>
          <w:i/>
          <w:color w:val="B7B7B7"/>
        </w:rPr>
        <w:t xml:space="preserve"> </w:t>
      </w:r>
      <w:r>
        <w:rPr>
          <w:i/>
          <w:color w:val="B7B7B7"/>
        </w:rPr>
        <w:t>CCSS.ELA-LITERACY.RL.1.1, &amp; 1.4, ; CCSS.ELA</w:t>
      </w:r>
      <w:r>
        <w:rPr>
          <w:i/>
          <w:color w:val="B7B7B7"/>
        </w:rPr>
        <w:t>-LITERACY.RI.1.3 &amp; 1.7</w:t>
      </w:r>
    </w:p>
    <w:p w14:paraId="00000073" w14:textId="77777777" w:rsidR="00BD042A" w:rsidRDefault="005F45BC">
      <w:pPr>
        <w:rPr>
          <w:i/>
          <w:color w:val="B7B7B7"/>
        </w:rPr>
      </w:pPr>
      <w:r>
        <w:rPr>
          <w:i/>
          <w:color w:val="B7B7B7"/>
        </w:rPr>
        <w:t>Grade 2: CCSS.ELA-LITERACY.RL.2.1 &amp; 2.3 &amp; 2.7</w:t>
      </w:r>
    </w:p>
    <w:p w14:paraId="00000074" w14:textId="77777777" w:rsidR="00BD042A" w:rsidRDefault="00BD042A">
      <w:pPr>
        <w:rPr>
          <w:i/>
        </w:rPr>
      </w:pPr>
    </w:p>
    <w:p w14:paraId="00000075" w14:textId="77777777" w:rsidR="00BD042A" w:rsidRDefault="005F45BC">
      <w:pPr>
        <w:rPr>
          <w:b/>
        </w:rPr>
      </w:pPr>
      <w:r>
        <w:rPr>
          <w:b/>
        </w:rPr>
        <w:t>Flipchart Activity</w:t>
      </w:r>
    </w:p>
    <w:p w14:paraId="00000076" w14:textId="77777777" w:rsidR="00BD042A" w:rsidRDefault="005F45BC">
      <w:pPr>
        <w:rPr>
          <w:i/>
          <w:color w:val="B7B7B7"/>
        </w:rPr>
      </w:pPr>
      <w:r>
        <w:rPr>
          <w:b/>
          <w:i/>
          <w:color w:val="B7B7B7"/>
        </w:rPr>
        <w:t xml:space="preserve">Grade 1: </w:t>
      </w:r>
      <w:r>
        <w:rPr>
          <w:i/>
          <w:color w:val="B7B7B7"/>
        </w:rPr>
        <w:t>CCSS.ELA-LITERACY.SL.1.1</w:t>
      </w:r>
    </w:p>
    <w:p w14:paraId="00000077" w14:textId="77777777" w:rsidR="00BD042A" w:rsidRDefault="005F45BC">
      <w:pPr>
        <w:rPr>
          <w:i/>
          <w:color w:val="B7B7B7"/>
        </w:rPr>
      </w:pPr>
      <w:r>
        <w:rPr>
          <w:b/>
          <w:i/>
          <w:color w:val="B7B7B7"/>
        </w:rPr>
        <w:t xml:space="preserve">Grade 2: </w:t>
      </w:r>
      <w:r>
        <w:rPr>
          <w:i/>
          <w:color w:val="B7B7B7"/>
        </w:rPr>
        <w:t xml:space="preserve"> CCSS.ELA-LITERACY.SL.2.1</w:t>
      </w:r>
    </w:p>
    <w:p w14:paraId="00000078" w14:textId="77777777" w:rsidR="00BD042A" w:rsidRDefault="00BD042A">
      <w:pPr>
        <w:rPr>
          <w:i/>
        </w:rPr>
      </w:pPr>
    </w:p>
    <w:p w14:paraId="00000079" w14:textId="77777777" w:rsidR="00BD042A" w:rsidRDefault="005F45BC">
      <w:pPr>
        <w:rPr>
          <w:b/>
        </w:rPr>
      </w:pPr>
      <w:r>
        <w:rPr>
          <w:b/>
        </w:rPr>
        <w:t>Script</w:t>
      </w:r>
    </w:p>
    <w:p w14:paraId="0000007A" w14:textId="77777777" w:rsidR="00BD042A" w:rsidRDefault="005F45BC">
      <w:r>
        <w:rPr>
          <w:b/>
        </w:rPr>
        <w:t>“</w:t>
      </w:r>
      <w:r>
        <w:t>Animals feel a lot of the same feelings we feel, and they express these feelings through their body language. It’s important to recognize some common body language, so that you can be safe around animals. If an animal feels scared or angry, that’s when the</w:t>
      </w:r>
      <w:r>
        <w:t xml:space="preserve">y might bite, but if you learn to recognize what scared or angry body language looks like, you’ll know when to stay away and stay safe. So let’s learn about them!”   </w:t>
      </w:r>
    </w:p>
    <w:p w14:paraId="0000007B" w14:textId="77777777" w:rsidR="00BD042A" w:rsidRDefault="00BD042A"/>
    <w:p w14:paraId="0000007C" w14:textId="77777777" w:rsidR="00BD042A" w:rsidRDefault="005F45BC">
      <w:r>
        <w:t xml:space="preserve">Go through the flip chart (Script and Prompts are on the back of each page). </w:t>
      </w:r>
    </w:p>
    <w:p w14:paraId="0000007D" w14:textId="77777777" w:rsidR="00BD042A" w:rsidRDefault="00BD042A"/>
    <w:p w14:paraId="0000007E" w14:textId="77777777" w:rsidR="00BD042A" w:rsidRDefault="005F45BC">
      <w:r>
        <w:rPr>
          <w:b/>
        </w:rPr>
        <w:t>Animal Ph</w:t>
      </w:r>
      <w:r>
        <w:rPr>
          <w:b/>
        </w:rPr>
        <w:t>otos:</w:t>
      </w:r>
      <w:r>
        <w:t xml:space="preserve"> </w:t>
      </w:r>
    </w:p>
    <w:p w14:paraId="0000007F" w14:textId="77777777" w:rsidR="00BD042A" w:rsidRDefault="00BD042A"/>
    <w:p w14:paraId="00000080" w14:textId="77777777" w:rsidR="00BD042A" w:rsidRDefault="005F45BC">
      <w:r>
        <w:t xml:space="preserve">“Now we are going to look at some pictures of different cats and dogs and talk about what kind of body language they are showing. (Show the photos with different animal body language. </w:t>
      </w:r>
    </w:p>
    <w:p w14:paraId="00000081" w14:textId="77777777" w:rsidR="00BD042A" w:rsidRDefault="00BD042A"/>
    <w:p w14:paraId="00000082" w14:textId="77777777" w:rsidR="00BD042A" w:rsidRDefault="005F45BC">
      <w:r>
        <w:t xml:space="preserve">For each one ask: </w:t>
      </w:r>
    </w:p>
    <w:p w14:paraId="00000083" w14:textId="77777777" w:rsidR="00BD042A" w:rsidRDefault="005F45BC">
      <w:r>
        <w:t>Does anyone recognize this body language? T</w:t>
      </w:r>
      <w:r>
        <w:t xml:space="preserve">his one is ______. </w:t>
      </w:r>
    </w:p>
    <w:p w14:paraId="00000084" w14:textId="77777777" w:rsidR="00BD042A" w:rsidRDefault="005F45BC">
      <w:r>
        <w:t>Who can tell me what the animal is doing that tells you their feeling ____?</w:t>
      </w:r>
    </w:p>
    <w:p w14:paraId="00000085" w14:textId="77777777" w:rsidR="00BD042A" w:rsidRDefault="00BD042A"/>
    <w:p w14:paraId="00000086" w14:textId="77777777" w:rsidR="00BD042A" w:rsidRDefault="00BD042A"/>
    <w:p w14:paraId="00000087" w14:textId="77777777" w:rsidR="00BD042A" w:rsidRDefault="00BD042A"/>
    <w:p w14:paraId="00000088" w14:textId="77777777" w:rsidR="00BD042A" w:rsidRDefault="00BD042A"/>
    <w:p w14:paraId="00000089" w14:textId="77777777" w:rsidR="00BD042A" w:rsidRDefault="00BD042A"/>
    <w:p w14:paraId="0000008A" w14:textId="77777777" w:rsidR="00BD042A" w:rsidRDefault="00BD042A"/>
    <w:p w14:paraId="0000008B" w14:textId="77777777" w:rsidR="00BD042A" w:rsidRDefault="00BD042A"/>
    <w:p w14:paraId="0000008C" w14:textId="77777777" w:rsidR="00BD042A" w:rsidRDefault="005F45BC">
      <w:pPr>
        <w:rPr>
          <w:b/>
        </w:rPr>
      </w:pPr>
      <w:r>
        <w:rPr>
          <w:b/>
        </w:rPr>
        <w:lastRenderedPageBreak/>
        <w:t xml:space="preserve">Part 3 – Be Still Like a Tree </w:t>
      </w:r>
    </w:p>
    <w:p w14:paraId="0000008D" w14:textId="77777777" w:rsidR="00BD042A" w:rsidRDefault="00BD042A">
      <w:pPr>
        <w:rPr>
          <w:b/>
        </w:rPr>
      </w:pPr>
    </w:p>
    <w:p w14:paraId="0000008E" w14:textId="77777777" w:rsidR="00BD042A" w:rsidRDefault="005F45BC">
      <w:r>
        <w:t>(Ask for a quiet raised hand) How many of you have seen a dog off leash without an owner? How many of you have ever been in a situation where you were scared of a dog?</w:t>
      </w:r>
    </w:p>
    <w:p w14:paraId="0000008F" w14:textId="77777777" w:rsidR="00BD042A" w:rsidRDefault="00BD042A"/>
    <w:p w14:paraId="00000090" w14:textId="77777777" w:rsidR="00BD042A" w:rsidRDefault="005F45BC">
      <w:r>
        <w:t>We are going to learn what to do if we meet a dog we don’t know or that might be scarin</w:t>
      </w:r>
      <w:r>
        <w:t>g us a bit. The most important thing to remember is, don’t run. We’re going to learn what to do if we’re ever in a situation with a dog and we’re feeling nervous. It’s called “Be Still Like a Tree”</w:t>
      </w:r>
    </w:p>
    <w:p w14:paraId="00000091" w14:textId="77777777" w:rsidR="00BD042A" w:rsidRDefault="00BD042A"/>
    <w:p w14:paraId="00000092" w14:textId="77777777" w:rsidR="00BD042A" w:rsidRDefault="005F45BC">
      <w:r>
        <w:t>Have all the kids stand up and spread out a little.  There are three things you’re going to do. (You’ll act this out with the kids).</w:t>
      </w:r>
    </w:p>
    <w:p w14:paraId="00000093" w14:textId="77777777" w:rsidR="00BD042A" w:rsidRDefault="00BD042A"/>
    <w:p w14:paraId="00000094" w14:textId="77777777" w:rsidR="00BD042A" w:rsidRDefault="005F45BC">
      <w:r>
        <w:t>1. Stop</w:t>
      </w:r>
    </w:p>
    <w:p w14:paraId="00000095" w14:textId="77777777" w:rsidR="00BD042A" w:rsidRDefault="005F45BC">
      <w:r>
        <w:t>2. Fold in your branches</w:t>
      </w:r>
    </w:p>
    <w:p w14:paraId="00000096" w14:textId="77777777" w:rsidR="00BD042A" w:rsidRDefault="005F45BC">
      <w:r>
        <w:t>3. Watch your roots pretend to grow and count (until the dog is gone)</w:t>
      </w:r>
    </w:p>
    <w:p w14:paraId="00000097" w14:textId="77777777" w:rsidR="00BD042A" w:rsidRDefault="00BD042A"/>
    <w:p w14:paraId="00000098" w14:textId="77777777" w:rsidR="00BD042A" w:rsidRDefault="00BD042A"/>
    <w:p w14:paraId="00000099" w14:textId="77777777" w:rsidR="00BD042A" w:rsidRDefault="005F45BC">
      <w:pPr>
        <w:rPr>
          <w:i/>
        </w:rPr>
      </w:pPr>
      <w:r>
        <w:t>If there’s time r</w:t>
      </w:r>
      <w:r>
        <w:t xml:space="preserve">ead the book, </w:t>
      </w:r>
      <w:r>
        <w:rPr>
          <w:i/>
        </w:rPr>
        <w:t>Don’t Lick the Dog</w:t>
      </w:r>
    </w:p>
    <w:p w14:paraId="0000009A" w14:textId="77777777" w:rsidR="00BD042A" w:rsidRDefault="005F45BC">
      <w:pPr>
        <w:rPr>
          <w:i/>
          <w:color w:val="B7B7B7"/>
        </w:rPr>
      </w:pPr>
      <w:r>
        <w:rPr>
          <w:i/>
          <w:color w:val="B7B7B7"/>
        </w:rPr>
        <w:t>Grade 1:</w:t>
      </w:r>
      <w:r>
        <w:rPr>
          <w:b/>
          <w:i/>
          <w:color w:val="B7B7B7"/>
        </w:rPr>
        <w:t xml:space="preserve"> </w:t>
      </w:r>
      <w:r>
        <w:rPr>
          <w:i/>
          <w:color w:val="B7B7B7"/>
        </w:rPr>
        <w:t>CCSS.ELA-LITERACY.RL.1.1, &amp; 1.4, ; CCSS.ELA-LITERACY.RI.1.3 &amp; 1.7</w:t>
      </w:r>
    </w:p>
    <w:p w14:paraId="0000009B" w14:textId="77777777" w:rsidR="00BD042A" w:rsidRDefault="005F45BC">
      <w:pPr>
        <w:rPr>
          <w:i/>
          <w:color w:val="B7B7B7"/>
        </w:rPr>
      </w:pPr>
      <w:r>
        <w:rPr>
          <w:i/>
          <w:color w:val="B7B7B7"/>
        </w:rPr>
        <w:t>Grade 2: CCSS.ELA-LITERACY.RL.2.1 &amp; 2.3 &amp; 2.7</w:t>
      </w:r>
    </w:p>
    <w:p w14:paraId="0000009C" w14:textId="77777777" w:rsidR="00BD042A" w:rsidRDefault="00BD042A">
      <w:pPr>
        <w:rPr>
          <w:i/>
        </w:rPr>
      </w:pPr>
    </w:p>
    <w:p w14:paraId="0000009D" w14:textId="77777777" w:rsidR="00BD042A" w:rsidRDefault="00BD042A">
      <w:pPr>
        <w:rPr>
          <w:i/>
        </w:rPr>
      </w:pPr>
    </w:p>
    <w:p w14:paraId="0000009E" w14:textId="77777777" w:rsidR="00BD042A" w:rsidRDefault="005F45BC">
      <w:pPr>
        <w:rPr>
          <w:b/>
          <w:i/>
        </w:rPr>
      </w:pPr>
      <w:r>
        <w:rPr>
          <w:b/>
          <w:i/>
        </w:rPr>
        <w:t>CCSS Standards Addressed:</w:t>
      </w:r>
    </w:p>
    <w:p w14:paraId="0000009F" w14:textId="77777777" w:rsidR="00BD042A" w:rsidRDefault="00BD042A">
      <w:pPr>
        <w:rPr>
          <w:b/>
          <w:i/>
        </w:rPr>
      </w:pPr>
    </w:p>
    <w:p w14:paraId="000000A0" w14:textId="77777777" w:rsidR="00BD042A" w:rsidRDefault="005F45BC">
      <w:pPr>
        <w:rPr>
          <w:b/>
          <w:i/>
          <w:color w:val="B7B7B7"/>
        </w:rPr>
      </w:pPr>
      <w:r>
        <w:rPr>
          <w:b/>
          <w:i/>
          <w:color w:val="B7B7B7"/>
        </w:rPr>
        <w:t>Grade 1</w:t>
      </w:r>
    </w:p>
    <w:p w14:paraId="000000A1" w14:textId="77777777" w:rsidR="00BD042A" w:rsidRDefault="00BD042A">
      <w:pPr>
        <w:rPr>
          <w:b/>
          <w:i/>
          <w:color w:val="B7B7B7"/>
        </w:rPr>
      </w:pPr>
    </w:p>
    <w:p w14:paraId="000000A2" w14:textId="77777777" w:rsidR="00BD042A" w:rsidRDefault="005F45BC">
      <w:pPr>
        <w:rPr>
          <w:b/>
          <w:i/>
          <w:color w:val="B7B7B7"/>
        </w:rPr>
      </w:pPr>
      <w:r>
        <w:rPr>
          <w:b/>
          <w:i/>
          <w:color w:val="B7B7B7"/>
        </w:rPr>
        <w:t>ELA</w:t>
      </w:r>
    </w:p>
    <w:p w14:paraId="000000A3" w14:textId="77777777" w:rsidR="00BD042A" w:rsidRDefault="005F45BC">
      <w:pPr>
        <w:rPr>
          <w:b/>
          <w:i/>
          <w:color w:val="B7B7B7"/>
        </w:rPr>
      </w:pPr>
      <w:r>
        <w:rPr>
          <w:b/>
          <w:i/>
          <w:color w:val="B7B7B7"/>
        </w:rPr>
        <w:t>Language</w:t>
      </w:r>
    </w:p>
    <w:p w14:paraId="000000A4" w14:textId="77777777" w:rsidR="00BD042A" w:rsidRDefault="005F45BC">
      <w:pPr>
        <w:rPr>
          <w:b/>
          <w:i/>
          <w:color w:val="B7B7B7"/>
        </w:rPr>
      </w:pPr>
      <w:r>
        <w:rPr>
          <w:b/>
          <w:i/>
          <w:color w:val="B7B7B7"/>
        </w:rPr>
        <w:t>Vocabulary Acquisition and Use:</w:t>
      </w:r>
    </w:p>
    <w:p w14:paraId="000000A5" w14:textId="77777777" w:rsidR="00BD042A" w:rsidRDefault="005F45BC">
      <w:pPr>
        <w:rPr>
          <w:b/>
          <w:i/>
          <w:color w:val="B7B7B7"/>
        </w:rPr>
      </w:pPr>
      <w:r>
        <w:rPr>
          <w:b/>
          <w:i/>
          <w:color w:val="B7B7B7"/>
        </w:rPr>
        <w:t>CCSS.ELA-LITERACY.L</w:t>
      </w:r>
      <w:r>
        <w:rPr>
          <w:b/>
          <w:i/>
          <w:color w:val="B7B7B7"/>
        </w:rPr>
        <w:t>.1.5</w:t>
      </w:r>
    </w:p>
    <w:p w14:paraId="000000A6" w14:textId="77777777" w:rsidR="00BD042A" w:rsidRDefault="005F45BC">
      <w:pPr>
        <w:rPr>
          <w:i/>
          <w:color w:val="B7B7B7"/>
        </w:rPr>
      </w:pPr>
      <w:r>
        <w:rPr>
          <w:i/>
          <w:color w:val="B7B7B7"/>
        </w:rPr>
        <w:t>With guidance and support from adults, demonstrate understanding of word relationships and nuances in word meanings.</w:t>
      </w:r>
    </w:p>
    <w:p w14:paraId="000000A7" w14:textId="77777777" w:rsidR="00BD042A" w:rsidRDefault="005F45BC">
      <w:pPr>
        <w:rPr>
          <w:b/>
          <w:i/>
          <w:color w:val="B7B7B7"/>
        </w:rPr>
      </w:pPr>
      <w:r>
        <w:rPr>
          <w:b/>
          <w:i/>
          <w:color w:val="B7B7B7"/>
        </w:rPr>
        <w:t>CCSS.ELA-LITERACY.L.1.5.C</w:t>
      </w:r>
    </w:p>
    <w:p w14:paraId="000000A8" w14:textId="77777777" w:rsidR="00BD042A" w:rsidRDefault="005F45BC">
      <w:pPr>
        <w:rPr>
          <w:i/>
          <w:color w:val="B7B7B7"/>
        </w:rPr>
      </w:pPr>
      <w:r>
        <w:rPr>
          <w:i/>
          <w:color w:val="B7B7B7"/>
        </w:rPr>
        <w:t>Identify real-life connections between words and their use (e.g., note places at home that are cozy).</w:t>
      </w:r>
    </w:p>
    <w:p w14:paraId="000000A9" w14:textId="77777777" w:rsidR="00BD042A" w:rsidRDefault="00BD042A">
      <w:pPr>
        <w:rPr>
          <w:i/>
          <w:color w:val="B7B7B7"/>
        </w:rPr>
      </w:pPr>
    </w:p>
    <w:p w14:paraId="000000AA" w14:textId="77777777" w:rsidR="00BD042A" w:rsidRDefault="005F45BC">
      <w:pPr>
        <w:rPr>
          <w:b/>
          <w:i/>
          <w:color w:val="B7B7B7"/>
        </w:rPr>
      </w:pPr>
      <w:r>
        <w:rPr>
          <w:b/>
          <w:i/>
          <w:color w:val="B7B7B7"/>
        </w:rPr>
        <w:t>Readi</w:t>
      </w:r>
      <w:r>
        <w:rPr>
          <w:b/>
          <w:i/>
          <w:color w:val="B7B7B7"/>
        </w:rPr>
        <w:t>ng Literature:</w:t>
      </w:r>
    </w:p>
    <w:p w14:paraId="000000AB" w14:textId="77777777" w:rsidR="00BD042A" w:rsidRDefault="005F45BC">
      <w:pPr>
        <w:rPr>
          <w:b/>
          <w:i/>
          <w:color w:val="B7B7B7"/>
        </w:rPr>
      </w:pPr>
      <w:r>
        <w:rPr>
          <w:b/>
          <w:i/>
          <w:color w:val="B7B7B7"/>
        </w:rPr>
        <w:t>CCSS.ELA-LITERACY.RL.1.1</w:t>
      </w:r>
    </w:p>
    <w:p w14:paraId="000000AC" w14:textId="77777777" w:rsidR="00BD042A" w:rsidRDefault="005F45BC">
      <w:pPr>
        <w:rPr>
          <w:i/>
          <w:color w:val="B7B7B7"/>
        </w:rPr>
      </w:pPr>
      <w:r>
        <w:rPr>
          <w:i/>
          <w:color w:val="B7B7B7"/>
        </w:rPr>
        <w:t>Ask and answer questions about key details in a text.</w:t>
      </w:r>
    </w:p>
    <w:p w14:paraId="000000AD" w14:textId="77777777" w:rsidR="00BD042A" w:rsidRDefault="005F45BC">
      <w:pPr>
        <w:rPr>
          <w:b/>
          <w:i/>
          <w:color w:val="B7B7B7"/>
        </w:rPr>
      </w:pPr>
      <w:r>
        <w:rPr>
          <w:b/>
          <w:i/>
          <w:color w:val="B7B7B7"/>
        </w:rPr>
        <w:t>CCSS.ELA-LITERACY.RI.1.3</w:t>
      </w:r>
    </w:p>
    <w:p w14:paraId="000000AE" w14:textId="77777777" w:rsidR="00BD042A" w:rsidRDefault="005F45BC">
      <w:pPr>
        <w:rPr>
          <w:i/>
          <w:color w:val="B7B7B7"/>
        </w:rPr>
      </w:pPr>
      <w:r>
        <w:rPr>
          <w:i/>
          <w:color w:val="B7B7B7"/>
        </w:rPr>
        <w:t>Describe the connection between two individuals, events, ideas, or pieces of information in a text.</w:t>
      </w:r>
    </w:p>
    <w:p w14:paraId="000000AF" w14:textId="77777777" w:rsidR="00BD042A" w:rsidRDefault="005F45BC">
      <w:pPr>
        <w:rPr>
          <w:b/>
          <w:i/>
          <w:color w:val="B7B7B7"/>
        </w:rPr>
      </w:pPr>
      <w:r>
        <w:rPr>
          <w:b/>
          <w:i/>
          <w:color w:val="B7B7B7"/>
        </w:rPr>
        <w:t>CCSS.ELA-LITERACY.RL.1.4</w:t>
      </w:r>
    </w:p>
    <w:p w14:paraId="000000B0" w14:textId="77777777" w:rsidR="00BD042A" w:rsidRDefault="005F45BC">
      <w:pPr>
        <w:rPr>
          <w:i/>
          <w:color w:val="B7B7B7"/>
        </w:rPr>
      </w:pPr>
      <w:r>
        <w:rPr>
          <w:i/>
          <w:color w:val="B7B7B7"/>
        </w:rPr>
        <w:t>Identify words and phrases in stories or poems that suggest feelings or appeal to the senses.</w:t>
      </w:r>
    </w:p>
    <w:p w14:paraId="000000B1" w14:textId="77777777" w:rsidR="00BD042A" w:rsidRDefault="005F45BC">
      <w:pPr>
        <w:rPr>
          <w:b/>
          <w:i/>
          <w:color w:val="B7B7B7"/>
        </w:rPr>
      </w:pPr>
      <w:r>
        <w:rPr>
          <w:b/>
          <w:i/>
          <w:color w:val="B7B7B7"/>
        </w:rPr>
        <w:t>CCSS.ELA-LITERACY.RI.1.7</w:t>
      </w:r>
    </w:p>
    <w:p w14:paraId="000000B2" w14:textId="77777777" w:rsidR="00BD042A" w:rsidRDefault="005F45BC">
      <w:pPr>
        <w:rPr>
          <w:i/>
          <w:color w:val="B7B7B7"/>
        </w:rPr>
      </w:pPr>
      <w:r>
        <w:rPr>
          <w:i/>
          <w:color w:val="B7B7B7"/>
        </w:rPr>
        <w:t>Use the illustrations and details in a text to describe its key ideas.</w:t>
      </w:r>
    </w:p>
    <w:p w14:paraId="000000B3" w14:textId="77777777" w:rsidR="00BD042A" w:rsidRDefault="00BD042A">
      <w:pPr>
        <w:rPr>
          <w:i/>
          <w:color w:val="B7B7B7"/>
        </w:rPr>
      </w:pPr>
    </w:p>
    <w:p w14:paraId="000000B4" w14:textId="77777777" w:rsidR="00BD042A" w:rsidRDefault="00BD042A">
      <w:pPr>
        <w:rPr>
          <w:i/>
          <w:color w:val="B7B7B7"/>
        </w:rPr>
      </w:pPr>
    </w:p>
    <w:p w14:paraId="000000B5" w14:textId="77777777" w:rsidR="00BD042A" w:rsidRDefault="00BD042A">
      <w:pPr>
        <w:rPr>
          <w:b/>
          <w:i/>
          <w:color w:val="B7B7B7"/>
        </w:rPr>
      </w:pPr>
    </w:p>
    <w:p w14:paraId="000000B6" w14:textId="77777777" w:rsidR="00BD042A" w:rsidRDefault="00BD042A">
      <w:pPr>
        <w:rPr>
          <w:b/>
          <w:i/>
          <w:color w:val="B7B7B7"/>
        </w:rPr>
      </w:pPr>
    </w:p>
    <w:p w14:paraId="000000B7" w14:textId="77777777" w:rsidR="00BD042A" w:rsidRDefault="00BD042A">
      <w:pPr>
        <w:rPr>
          <w:b/>
          <w:i/>
          <w:color w:val="B7B7B7"/>
        </w:rPr>
      </w:pPr>
    </w:p>
    <w:p w14:paraId="000000B8" w14:textId="77777777" w:rsidR="00BD042A" w:rsidRDefault="00BD042A">
      <w:pPr>
        <w:rPr>
          <w:b/>
          <w:i/>
          <w:color w:val="B7B7B7"/>
        </w:rPr>
      </w:pPr>
    </w:p>
    <w:p w14:paraId="000000B9" w14:textId="77777777" w:rsidR="00BD042A" w:rsidRDefault="00BD042A">
      <w:pPr>
        <w:rPr>
          <w:b/>
          <w:i/>
          <w:color w:val="B7B7B7"/>
        </w:rPr>
      </w:pPr>
      <w:bookmarkStart w:id="1" w:name="_heading=h.gjdgxs" w:colFirst="0" w:colLast="0"/>
      <w:bookmarkEnd w:id="1"/>
    </w:p>
    <w:p w14:paraId="000000BA" w14:textId="77777777" w:rsidR="00BD042A" w:rsidRDefault="00BD042A">
      <w:pPr>
        <w:rPr>
          <w:b/>
          <w:i/>
          <w:color w:val="B7B7B7"/>
        </w:rPr>
      </w:pPr>
    </w:p>
    <w:p w14:paraId="000000BB" w14:textId="77777777" w:rsidR="00BD042A" w:rsidRDefault="005F45BC">
      <w:pPr>
        <w:rPr>
          <w:b/>
          <w:i/>
          <w:color w:val="B7B7B7"/>
        </w:rPr>
      </w:pPr>
      <w:r>
        <w:rPr>
          <w:b/>
          <w:i/>
          <w:color w:val="B7B7B7"/>
        </w:rPr>
        <w:lastRenderedPageBreak/>
        <w:t>Speaking and Listening:</w:t>
      </w:r>
    </w:p>
    <w:p w14:paraId="000000BC" w14:textId="77777777" w:rsidR="00BD042A" w:rsidRDefault="005F45BC">
      <w:pPr>
        <w:rPr>
          <w:i/>
          <w:color w:val="B7B7B7"/>
        </w:rPr>
      </w:pPr>
      <w:r>
        <w:rPr>
          <w:i/>
          <w:color w:val="B7B7B7"/>
        </w:rPr>
        <w:t>Comprehension and Collaboration</w:t>
      </w:r>
    </w:p>
    <w:p w14:paraId="000000BD" w14:textId="77777777" w:rsidR="00BD042A" w:rsidRDefault="005F45BC">
      <w:pPr>
        <w:rPr>
          <w:i/>
          <w:color w:val="B7B7B7"/>
        </w:rPr>
      </w:pPr>
      <w:r>
        <w:rPr>
          <w:i/>
          <w:color w:val="B7B7B7"/>
        </w:rPr>
        <w:t>CC</w:t>
      </w:r>
      <w:r>
        <w:rPr>
          <w:i/>
          <w:color w:val="B7B7B7"/>
        </w:rPr>
        <w:t>SS.ELA-LITERACY.SL.1.1</w:t>
      </w:r>
    </w:p>
    <w:p w14:paraId="000000BE" w14:textId="77777777" w:rsidR="00BD042A" w:rsidRDefault="005F45BC">
      <w:pPr>
        <w:rPr>
          <w:i/>
          <w:color w:val="B7B7B7"/>
        </w:rPr>
      </w:pPr>
      <w:r>
        <w:rPr>
          <w:i/>
          <w:color w:val="B7B7B7"/>
        </w:rPr>
        <w:t>Participate in collaborative conversations with diverse partners about grade 1 topics and texts with peers and adults in small and larger groups.</w:t>
      </w:r>
    </w:p>
    <w:p w14:paraId="000000BF" w14:textId="77777777" w:rsidR="00BD042A" w:rsidRDefault="00BD042A">
      <w:pPr>
        <w:rPr>
          <w:i/>
          <w:color w:val="B7B7B7"/>
        </w:rPr>
      </w:pPr>
    </w:p>
    <w:p w14:paraId="000000C0" w14:textId="77777777" w:rsidR="00BD042A" w:rsidRDefault="005F45BC">
      <w:pPr>
        <w:rPr>
          <w:b/>
          <w:i/>
          <w:color w:val="B7B7B7"/>
        </w:rPr>
      </w:pPr>
      <w:r>
        <w:rPr>
          <w:b/>
          <w:i/>
          <w:color w:val="B7B7B7"/>
        </w:rPr>
        <w:t>Grade 2</w:t>
      </w:r>
    </w:p>
    <w:p w14:paraId="000000C1" w14:textId="77777777" w:rsidR="00BD042A" w:rsidRDefault="005F45BC">
      <w:pPr>
        <w:rPr>
          <w:b/>
          <w:i/>
          <w:color w:val="B7B7B7"/>
        </w:rPr>
      </w:pPr>
      <w:r>
        <w:rPr>
          <w:b/>
          <w:i/>
          <w:color w:val="B7B7B7"/>
        </w:rPr>
        <w:t>Language</w:t>
      </w:r>
    </w:p>
    <w:p w14:paraId="000000C2" w14:textId="77777777" w:rsidR="00BD042A" w:rsidRDefault="005F45BC">
      <w:pPr>
        <w:rPr>
          <w:b/>
          <w:i/>
          <w:color w:val="B7B7B7"/>
        </w:rPr>
      </w:pPr>
      <w:r>
        <w:rPr>
          <w:b/>
          <w:i/>
          <w:color w:val="B7B7B7"/>
        </w:rPr>
        <w:t>Vocabulary Acquisition and Use:</w:t>
      </w:r>
    </w:p>
    <w:p w14:paraId="000000C3" w14:textId="77777777" w:rsidR="00BD042A" w:rsidRDefault="005F45BC">
      <w:pPr>
        <w:rPr>
          <w:b/>
          <w:i/>
          <w:color w:val="B7B7B7"/>
        </w:rPr>
      </w:pPr>
      <w:r>
        <w:rPr>
          <w:b/>
          <w:i/>
          <w:color w:val="B7B7B7"/>
        </w:rPr>
        <w:t>CCSS.ELA-LITERACY.L.2.5.A</w:t>
      </w:r>
    </w:p>
    <w:p w14:paraId="000000C4" w14:textId="77777777" w:rsidR="00BD042A" w:rsidRDefault="005F45BC">
      <w:pPr>
        <w:rPr>
          <w:i/>
          <w:color w:val="B7B7B7"/>
        </w:rPr>
      </w:pPr>
      <w:r>
        <w:rPr>
          <w:i/>
          <w:color w:val="B7B7B7"/>
        </w:rPr>
        <w:t>Identify real-life connections between words and their use (e.g., describe foods that are spicy or juicy).</w:t>
      </w:r>
    </w:p>
    <w:p w14:paraId="000000C5" w14:textId="77777777" w:rsidR="00BD042A" w:rsidRDefault="00BD042A">
      <w:pPr>
        <w:rPr>
          <w:i/>
          <w:color w:val="B7B7B7"/>
        </w:rPr>
      </w:pPr>
    </w:p>
    <w:p w14:paraId="000000C6" w14:textId="77777777" w:rsidR="00BD042A" w:rsidRDefault="005F45BC">
      <w:pPr>
        <w:rPr>
          <w:b/>
          <w:i/>
          <w:color w:val="B7B7B7"/>
        </w:rPr>
      </w:pPr>
      <w:r>
        <w:rPr>
          <w:b/>
          <w:i/>
          <w:color w:val="B7B7B7"/>
        </w:rPr>
        <w:t>Reading Literature:</w:t>
      </w:r>
    </w:p>
    <w:p w14:paraId="000000C7" w14:textId="77777777" w:rsidR="00BD042A" w:rsidRDefault="005F45BC">
      <w:pPr>
        <w:rPr>
          <w:b/>
          <w:i/>
          <w:color w:val="B7B7B7"/>
        </w:rPr>
      </w:pPr>
      <w:r>
        <w:rPr>
          <w:b/>
          <w:i/>
          <w:color w:val="B7B7B7"/>
        </w:rPr>
        <w:t>Key Ideas and Details:</w:t>
      </w:r>
    </w:p>
    <w:p w14:paraId="000000C8" w14:textId="77777777" w:rsidR="00BD042A" w:rsidRDefault="005F45BC">
      <w:pPr>
        <w:rPr>
          <w:b/>
          <w:i/>
          <w:color w:val="B7B7B7"/>
        </w:rPr>
      </w:pPr>
      <w:r>
        <w:rPr>
          <w:b/>
          <w:i/>
          <w:color w:val="B7B7B7"/>
        </w:rPr>
        <w:t>CCSS.ELA-LITERACY.RL.2.1</w:t>
      </w:r>
    </w:p>
    <w:p w14:paraId="000000C9" w14:textId="77777777" w:rsidR="00BD042A" w:rsidRDefault="005F45BC">
      <w:pPr>
        <w:rPr>
          <w:i/>
          <w:color w:val="B7B7B7"/>
        </w:rPr>
      </w:pPr>
      <w:r>
        <w:rPr>
          <w:i/>
          <w:color w:val="B7B7B7"/>
        </w:rPr>
        <w:t>Ask and answer such questions as who, what, where, when, why, and how to demonst</w:t>
      </w:r>
      <w:r>
        <w:rPr>
          <w:i/>
          <w:color w:val="B7B7B7"/>
        </w:rPr>
        <w:t>rate understanding of key details in a text.</w:t>
      </w:r>
    </w:p>
    <w:p w14:paraId="000000CA" w14:textId="77777777" w:rsidR="00BD042A" w:rsidRDefault="005F45BC">
      <w:pPr>
        <w:rPr>
          <w:i/>
          <w:color w:val="B7B7B7"/>
        </w:rPr>
      </w:pPr>
      <w:r>
        <w:rPr>
          <w:i/>
          <w:color w:val="B7B7B7"/>
        </w:rPr>
        <w:t>CCSS.ELA-LITERACY.RL.2.3</w:t>
      </w:r>
    </w:p>
    <w:p w14:paraId="000000CB" w14:textId="77777777" w:rsidR="00BD042A" w:rsidRDefault="005F45BC">
      <w:pPr>
        <w:rPr>
          <w:i/>
          <w:color w:val="B7B7B7"/>
        </w:rPr>
      </w:pPr>
      <w:r>
        <w:rPr>
          <w:i/>
          <w:color w:val="B7B7B7"/>
        </w:rPr>
        <w:t>Describe how characters in a story respond to major events and challenges.</w:t>
      </w:r>
    </w:p>
    <w:p w14:paraId="000000CC" w14:textId="77777777" w:rsidR="00BD042A" w:rsidRDefault="00BD042A">
      <w:pPr>
        <w:rPr>
          <w:i/>
          <w:color w:val="B7B7B7"/>
        </w:rPr>
      </w:pPr>
    </w:p>
    <w:p w14:paraId="000000CD" w14:textId="77777777" w:rsidR="00BD042A" w:rsidRDefault="005F45BC">
      <w:pPr>
        <w:rPr>
          <w:b/>
          <w:i/>
          <w:color w:val="B7B7B7"/>
        </w:rPr>
      </w:pPr>
      <w:r>
        <w:rPr>
          <w:b/>
          <w:i/>
          <w:color w:val="B7B7B7"/>
        </w:rPr>
        <w:t>Integration of Knowledge and Ideas:</w:t>
      </w:r>
    </w:p>
    <w:p w14:paraId="000000CE" w14:textId="77777777" w:rsidR="00BD042A" w:rsidRDefault="005F45BC">
      <w:pPr>
        <w:rPr>
          <w:i/>
          <w:color w:val="B7B7B7"/>
        </w:rPr>
      </w:pPr>
      <w:r>
        <w:rPr>
          <w:i/>
          <w:color w:val="B7B7B7"/>
        </w:rPr>
        <w:t>CCSS.ELA-LITERACY.RL.2.7</w:t>
      </w:r>
    </w:p>
    <w:p w14:paraId="000000CF" w14:textId="77777777" w:rsidR="00BD042A" w:rsidRDefault="005F45BC">
      <w:pPr>
        <w:rPr>
          <w:i/>
          <w:color w:val="B7B7B7"/>
        </w:rPr>
      </w:pPr>
      <w:r>
        <w:rPr>
          <w:i/>
          <w:color w:val="B7B7B7"/>
        </w:rPr>
        <w:t>Use information gained from the illustrations and words in a print or digital text to demonstrate understanding of its characters, setting, or plot.</w:t>
      </w:r>
    </w:p>
    <w:p w14:paraId="000000D0" w14:textId="77777777" w:rsidR="00BD042A" w:rsidRDefault="00BD042A">
      <w:pPr>
        <w:rPr>
          <w:i/>
          <w:color w:val="B7B7B7"/>
        </w:rPr>
      </w:pPr>
    </w:p>
    <w:p w14:paraId="000000D1" w14:textId="77777777" w:rsidR="00BD042A" w:rsidRDefault="005F45BC">
      <w:pPr>
        <w:rPr>
          <w:b/>
          <w:i/>
          <w:color w:val="B7B7B7"/>
        </w:rPr>
      </w:pPr>
      <w:r>
        <w:rPr>
          <w:b/>
          <w:i/>
          <w:color w:val="B7B7B7"/>
        </w:rPr>
        <w:t>Speaking and Listening:</w:t>
      </w:r>
    </w:p>
    <w:p w14:paraId="000000D2" w14:textId="77777777" w:rsidR="00BD042A" w:rsidRDefault="005F45BC">
      <w:pPr>
        <w:rPr>
          <w:i/>
          <w:color w:val="B7B7B7"/>
        </w:rPr>
      </w:pPr>
      <w:r>
        <w:rPr>
          <w:i/>
          <w:color w:val="B7B7B7"/>
        </w:rPr>
        <w:t>Comprehension and Collaboration:</w:t>
      </w:r>
    </w:p>
    <w:p w14:paraId="000000D3" w14:textId="77777777" w:rsidR="00BD042A" w:rsidRDefault="005F45BC">
      <w:pPr>
        <w:rPr>
          <w:i/>
          <w:color w:val="B7B7B7"/>
        </w:rPr>
      </w:pPr>
      <w:r>
        <w:rPr>
          <w:i/>
          <w:color w:val="B7B7B7"/>
        </w:rPr>
        <w:t>CCSS.ELA-LITERACY.SL.2.1</w:t>
      </w:r>
    </w:p>
    <w:p w14:paraId="000000D4" w14:textId="77777777" w:rsidR="00BD042A" w:rsidRDefault="005F45BC">
      <w:pPr>
        <w:rPr>
          <w:i/>
          <w:color w:val="B7B7B7"/>
        </w:rPr>
      </w:pPr>
      <w:r>
        <w:rPr>
          <w:i/>
          <w:color w:val="B7B7B7"/>
        </w:rPr>
        <w:t>Participate in collabora</w:t>
      </w:r>
      <w:r>
        <w:rPr>
          <w:i/>
          <w:color w:val="B7B7B7"/>
        </w:rPr>
        <w:t>tive conversations with diverse partners about grade 2 topics and texts with peers and adults in small and larger groups.</w:t>
      </w:r>
    </w:p>
    <w:p w14:paraId="000000D5" w14:textId="77777777" w:rsidR="00BD042A" w:rsidRDefault="00BD042A"/>
    <w:sectPr w:rsidR="00BD042A">
      <w:pgSz w:w="12240" w:h="15840"/>
      <w:pgMar w:top="0" w:right="1440" w:bottom="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023A"/>
    <w:multiLevelType w:val="multilevel"/>
    <w:tmpl w:val="219012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BD042A"/>
    <w:rsid w:val="005F45BC"/>
    <w:rsid w:val="00BD0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Jc15l6mCNihbL8jazwqJAsbXkQ==">AMUW2mWM4oBxnnxulojNwrUwOgD0AoRGVn4AAMK9g0Mtn+kGrKpGschbnFqLtNUjHaibGvmbSdOrXfwW7vvsiFAI9roDFqJxicratWFt/lJtLAiW7r/rdc/XN0xLWrby5pkxx/GbNuux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eellis</dc:creator>
  <cp:lastModifiedBy>eellis</cp:lastModifiedBy>
  <cp:revision>2</cp:revision>
  <dcterms:created xsi:type="dcterms:W3CDTF">2023-08-15T14:56:00Z</dcterms:created>
  <dcterms:modified xsi:type="dcterms:W3CDTF">2023-08-15T14:56:00Z</dcterms:modified>
</cp:coreProperties>
</file>