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D297C" w14:textId="77777777" w:rsidR="005E19BD" w:rsidRDefault="005E19BD" w:rsidP="005E19BD">
      <w:pPr>
        <w:autoSpaceDE w:val="0"/>
        <w:autoSpaceDN w:val="0"/>
        <w:adjustRightInd w:val="0"/>
        <w:spacing w:after="240" w:line="240" w:lineRule="auto"/>
        <w:rPr>
          <w:rFonts w:ascii="Times" w:hAnsi="Times" w:cs="Times"/>
          <w:color w:val="000000"/>
          <w:szCs w:val="24"/>
        </w:rPr>
      </w:pPr>
      <w:r w:rsidRPr="005E19BD">
        <w:rPr>
          <w:rFonts w:eastAsiaTheme="majorEastAsia" w:cstheme="majorBidi"/>
          <w:b/>
          <w:bCs/>
          <w:color w:val="00728F"/>
          <w:szCs w:val="24"/>
        </w:rPr>
        <w:t>Title:</w:t>
      </w:r>
      <w:r>
        <w:rPr>
          <w:rFonts w:ascii="Times" w:hAnsi="Times" w:cs="Times"/>
          <w:color w:val="000000"/>
          <w:szCs w:val="24"/>
        </w:rPr>
        <w:t xml:space="preserve"> On Campus Cat and Dog Monitoring Process</w:t>
      </w:r>
    </w:p>
    <w:p w14:paraId="513D724E" w14:textId="4E7D5E50" w:rsidR="005E19BD" w:rsidRDefault="005E19BD" w:rsidP="005E19BD">
      <w:pPr>
        <w:autoSpaceDE w:val="0"/>
        <w:autoSpaceDN w:val="0"/>
        <w:adjustRightInd w:val="0"/>
        <w:spacing w:after="240" w:line="240" w:lineRule="auto"/>
        <w:rPr>
          <w:rFonts w:ascii="Times" w:hAnsi="Times" w:cs="Times"/>
          <w:color w:val="000000"/>
          <w:szCs w:val="24"/>
        </w:rPr>
      </w:pPr>
      <w:r w:rsidRPr="005E19BD">
        <w:rPr>
          <w:rFonts w:eastAsiaTheme="majorEastAsia" w:cstheme="majorBidi"/>
          <w:b/>
          <w:bCs/>
          <w:color w:val="00728F"/>
          <w:szCs w:val="24"/>
        </w:rPr>
        <w:t>SOP Number:</w:t>
      </w:r>
      <w:r>
        <w:rPr>
          <w:rFonts w:ascii="Times" w:hAnsi="Times" w:cs="Times"/>
          <w:color w:val="000000"/>
          <w:szCs w:val="24"/>
        </w:rPr>
        <w:t xml:space="preserve"> AC-001-01</w:t>
      </w:r>
    </w:p>
    <w:p w14:paraId="3D5708A2" w14:textId="77777777" w:rsidR="005E19BD" w:rsidRDefault="005E19BD" w:rsidP="005E19BD">
      <w:pPr>
        <w:autoSpaceDE w:val="0"/>
        <w:autoSpaceDN w:val="0"/>
        <w:adjustRightInd w:val="0"/>
        <w:spacing w:after="240" w:line="240" w:lineRule="auto"/>
        <w:rPr>
          <w:rFonts w:ascii="Times" w:hAnsi="Times" w:cs="Times"/>
          <w:color w:val="000000"/>
          <w:szCs w:val="24"/>
        </w:rPr>
      </w:pPr>
      <w:r w:rsidRPr="005E19BD">
        <w:rPr>
          <w:rFonts w:eastAsiaTheme="majorEastAsia" w:cstheme="majorBidi"/>
          <w:b/>
          <w:bCs/>
          <w:color w:val="00728F"/>
          <w:szCs w:val="24"/>
        </w:rPr>
        <w:t>Associated Forms:</w:t>
      </w:r>
      <w:r>
        <w:rPr>
          <w:rFonts w:ascii="Times" w:hAnsi="Times" w:cs="Times"/>
          <w:color w:val="000000"/>
          <w:szCs w:val="24"/>
        </w:rPr>
        <w:t xml:space="preserve"> Dog Monitoring Sheet AC-F001, Cat Monitoring Sheet AC-F002</w:t>
      </w:r>
    </w:p>
    <w:p w14:paraId="4EF2F0B7" w14:textId="0A32A516" w:rsidR="005E19BD" w:rsidRDefault="005E19BD" w:rsidP="0D9B409E">
      <w:pPr>
        <w:autoSpaceDE w:val="0"/>
        <w:autoSpaceDN w:val="0"/>
        <w:adjustRightInd w:val="0"/>
        <w:spacing w:after="240" w:line="240" w:lineRule="auto"/>
        <w:rPr>
          <w:rFonts w:ascii="Times" w:hAnsi="Times" w:cs="Times"/>
          <w:color w:val="000000"/>
          <w:szCs w:val="24"/>
        </w:rPr>
      </w:pPr>
      <w:r w:rsidRPr="0D9B409E">
        <w:rPr>
          <w:rFonts w:eastAsiaTheme="majorEastAsia" w:cstheme="majorBidi"/>
          <w:b/>
          <w:bCs/>
          <w:color w:val="00728F"/>
        </w:rPr>
        <w:t xml:space="preserve">Effective Date: </w:t>
      </w:r>
      <w:r w:rsidRPr="0D9B409E">
        <w:rPr>
          <w:rFonts w:ascii="Times" w:hAnsi="Times" w:cs="Times"/>
          <w:color w:val="000000" w:themeColor="text1"/>
        </w:rPr>
        <w:t>5/4/22</w:t>
      </w:r>
    </w:p>
    <w:p w14:paraId="5909695B" w14:textId="77777777" w:rsidR="005E19BD" w:rsidRDefault="005E19BD" w:rsidP="005E19BD">
      <w:pPr>
        <w:autoSpaceDE w:val="0"/>
        <w:autoSpaceDN w:val="0"/>
        <w:adjustRightInd w:val="0"/>
        <w:spacing w:after="240" w:line="240" w:lineRule="auto"/>
        <w:rPr>
          <w:rFonts w:ascii="Times" w:hAnsi="Times" w:cs="Times"/>
          <w:color w:val="000000"/>
          <w:szCs w:val="24"/>
        </w:rPr>
      </w:pPr>
      <w:r w:rsidRPr="005E19BD">
        <w:rPr>
          <w:rFonts w:eastAsiaTheme="majorEastAsia" w:cstheme="majorBidi"/>
          <w:b/>
          <w:bCs/>
          <w:color w:val="00728F"/>
          <w:szCs w:val="24"/>
        </w:rPr>
        <w:t>Department:</w:t>
      </w:r>
      <w:r>
        <w:rPr>
          <w:rFonts w:ascii="Times" w:hAnsi="Times" w:cs="Times"/>
          <w:color w:val="000000"/>
          <w:szCs w:val="24"/>
        </w:rPr>
        <w:t xml:space="preserve"> Animal Care</w:t>
      </w:r>
    </w:p>
    <w:p w14:paraId="591BAFD5" w14:textId="77777777" w:rsidR="005E19BD" w:rsidRDefault="005E19BD" w:rsidP="005E19BD">
      <w:pPr>
        <w:autoSpaceDE w:val="0"/>
        <w:autoSpaceDN w:val="0"/>
        <w:adjustRightInd w:val="0"/>
        <w:spacing w:after="240" w:line="240" w:lineRule="auto"/>
        <w:rPr>
          <w:rFonts w:ascii="Times" w:hAnsi="Times" w:cs="Times"/>
          <w:color w:val="000000"/>
          <w:szCs w:val="24"/>
        </w:rPr>
      </w:pPr>
      <w:r w:rsidRPr="005E19BD">
        <w:rPr>
          <w:rFonts w:eastAsiaTheme="majorEastAsia" w:cstheme="majorBidi"/>
          <w:b/>
          <w:bCs/>
          <w:color w:val="00728F"/>
          <w:szCs w:val="24"/>
        </w:rPr>
        <w:t>Approved By:</w:t>
      </w:r>
      <w:r>
        <w:rPr>
          <w:rFonts w:ascii="Times" w:hAnsi="Times" w:cs="Times"/>
          <w:color w:val="000000"/>
          <w:szCs w:val="24"/>
        </w:rPr>
        <w:t xml:space="preserve"> Amanda Vandel</w:t>
      </w:r>
    </w:p>
    <w:p w14:paraId="16356E2D" w14:textId="77777777" w:rsidR="005E19BD" w:rsidRPr="005E19BD" w:rsidRDefault="005E19BD" w:rsidP="005E19BD">
      <w:pPr>
        <w:autoSpaceDE w:val="0"/>
        <w:autoSpaceDN w:val="0"/>
        <w:adjustRightInd w:val="0"/>
        <w:spacing w:after="240" w:line="240" w:lineRule="auto"/>
        <w:rPr>
          <w:rFonts w:eastAsiaTheme="majorEastAsia" w:cstheme="majorBidi"/>
          <w:b/>
          <w:bCs/>
          <w:color w:val="00728F"/>
          <w:szCs w:val="24"/>
        </w:rPr>
      </w:pPr>
      <w:r w:rsidRPr="005E19BD">
        <w:rPr>
          <w:rFonts w:eastAsiaTheme="majorEastAsia" w:cstheme="majorBidi"/>
          <w:b/>
          <w:bCs/>
          <w:color w:val="00728F"/>
          <w:szCs w:val="24"/>
        </w:rPr>
        <w:t>Scope and Purpose</w:t>
      </w:r>
    </w:p>
    <w:p w14:paraId="1AD06820" w14:textId="77777777" w:rsidR="005E19BD" w:rsidRDefault="005E19BD" w:rsidP="005E19BD">
      <w:pPr>
        <w:autoSpaceDE w:val="0"/>
        <w:autoSpaceDN w:val="0"/>
        <w:adjustRightInd w:val="0"/>
        <w:spacing w:after="240" w:line="240" w:lineRule="auto"/>
        <w:rPr>
          <w:rFonts w:ascii="Times" w:hAnsi="Times" w:cs="Times"/>
          <w:color w:val="000000"/>
          <w:szCs w:val="24"/>
        </w:rPr>
      </w:pPr>
      <w:r>
        <w:rPr>
          <w:rFonts w:ascii="Times" w:hAnsi="Times" w:cs="Times"/>
          <w:color w:val="000000"/>
          <w:szCs w:val="24"/>
        </w:rPr>
        <w:t>This procedure describes how each dog and cat is monitored on campus at least twice daily for medical and behavioral health, and how the information is recorded on a monitoring sheet. The procedure identifies what observations trigger actions for documentation and/or communication to other staff. Performing this procedure helps to ensure early identification of abnormal physical conditions and behavioral issues. Early detection through observation helps expedite treatment plans and flow-through for the animals in our care.</w:t>
      </w:r>
    </w:p>
    <w:p w14:paraId="48375ACF" w14:textId="77777777" w:rsidR="005E19BD" w:rsidRPr="005E19BD" w:rsidRDefault="005E19BD" w:rsidP="005E19BD">
      <w:pPr>
        <w:autoSpaceDE w:val="0"/>
        <w:autoSpaceDN w:val="0"/>
        <w:adjustRightInd w:val="0"/>
        <w:spacing w:after="240" w:line="240" w:lineRule="auto"/>
        <w:rPr>
          <w:rFonts w:eastAsiaTheme="majorEastAsia" w:cstheme="majorBidi"/>
          <w:b/>
          <w:bCs/>
          <w:color w:val="00728F"/>
          <w:szCs w:val="24"/>
        </w:rPr>
      </w:pPr>
      <w:r w:rsidRPr="005E19BD">
        <w:rPr>
          <w:rFonts w:eastAsiaTheme="majorEastAsia" w:cstheme="majorBidi"/>
          <w:b/>
          <w:bCs/>
          <w:color w:val="00728F"/>
          <w:szCs w:val="24"/>
        </w:rPr>
        <w:t>Associated Training Required</w:t>
      </w:r>
    </w:p>
    <w:p w14:paraId="0EA3801C" w14:textId="77777777" w:rsidR="005E19BD" w:rsidRDefault="005E19BD" w:rsidP="005E19BD">
      <w:pPr>
        <w:autoSpaceDE w:val="0"/>
        <w:autoSpaceDN w:val="0"/>
        <w:adjustRightInd w:val="0"/>
        <w:spacing w:after="240" w:line="240" w:lineRule="auto"/>
        <w:rPr>
          <w:rFonts w:ascii="Times" w:hAnsi="Times" w:cs="Times"/>
          <w:color w:val="000000"/>
          <w:szCs w:val="24"/>
        </w:rPr>
      </w:pPr>
      <w:r>
        <w:rPr>
          <w:rFonts w:ascii="Times" w:hAnsi="Times" w:cs="Times"/>
          <w:color w:val="000000"/>
          <w:szCs w:val="24"/>
        </w:rPr>
        <w:t>· Animal Pathway Coordinators: Managing Canine Stress on Campus, SOP BEH-002, and Managing Feline Stress on Campus, SOP BEH-004</w:t>
      </w:r>
    </w:p>
    <w:p w14:paraId="31765B89" w14:textId="77777777" w:rsidR="005E19BD" w:rsidRDefault="005E19BD" w:rsidP="005E19BD">
      <w:pPr>
        <w:autoSpaceDE w:val="0"/>
        <w:autoSpaceDN w:val="0"/>
        <w:adjustRightInd w:val="0"/>
        <w:spacing w:after="240" w:line="240" w:lineRule="auto"/>
        <w:rPr>
          <w:rFonts w:ascii="Times" w:hAnsi="Times" w:cs="Times"/>
          <w:color w:val="000000"/>
          <w:szCs w:val="24"/>
        </w:rPr>
      </w:pPr>
      <w:r>
        <w:rPr>
          <w:rFonts w:ascii="Times" w:hAnsi="Times" w:cs="Times"/>
          <w:color w:val="000000"/>
          <w:szCs w:val="24"/>
        </w:rPr>
        <w:t>· Mirtaz Protocol</w:t>
      </w:r>
    </w:p>
    <w:p w14:paraId="24A25470" w14:textId="77777777" w:rsidR="005E19BD" w:rsidRDefault="005E19BD" w:rsidP="005E19BD">
      <w:pPr>
        <w:autoSpaceDE w:val="0"/>
        <w:autoSpaceDN w:val="0"/>
        <w:adjustRightInd w:val="0"/>
        <w:spacing w:after="240" w:line="240" w:lineRule="auto"/>
        <w:rPr>
          <w:rFonts w:ascii="Times" w:hAnsi="Times" w:cs="Times"/>
          <w:color w:val="000000"/>
          <w:szCs w:val="24"/>
        </w:rPr>
      </w:pPr>
      <w:r>
        <w:rPr>
          <w:rFonts w:ascii="Times" w:hAnsi="Times" w:cs="Times"/>
          <w:color w:val="000000"/>
          <w:szCs w:val="24"/>
        </w:rPr>
        <w:t>· Buffet standards</w:t>
      </w:r>
    </w:p>
    <w:p w14:paraId="028E12F9" w14:textId="77777777" w:rsidR="005E19BD" w:rsidRDefault="005E19BD" w:rsidP="005E19BD">
      <w:pPr>
        <w:autoSpaceDE w:val="0"/>
        <w:autoSpaceDN w:val="0"/>
        <w:adjustRightInd w:val="0"/>
        <w:spacing w:after="240" w:line="240" w:lineRule="auto"/>
        <w:rPr>
          <w:rFonts w:ascii="Times" w:hAnsi="Times" w:cs="Times"/>
          <w:color w:val="000000"/>
          <w:szCs w:val="24"/>
        </w:rPr>
      </w:pPr>
      <w:r>
        <w:rPr>
          <w:rFonts w:ascii="Times" w:hAnsi="Times" w:cs="Times"/>
          <w:color w:val="000000"/>
          <w:szCs w:val="24"/>
        </w:rPr>
        <w:t>· Fecal Scoring</w:t>
      </w:r>
    </w:p>
    <w:p w14:paraId="1F7A9C79" w14:textId="77777777" w:rsidR="005E19BD" w:rsidRDefault="005E19BD" w:rsidP="005E19BD">
      <w:pPr>
        <w:autoSpaceDE w:val="0"/>
        <w:autoSpaceDN w:val="0"/>
        <w:adjustRightInd w:val="0"/>
        <w:spacing w:after="240" w:line="240" w:lineRule="auto"/>
        <w:rPr>
          <w:rFonts w:ascii="Times" w:hAnsi="Times" w:cs="Times"/>
          <w:color w:val="000000"/>
          <w:szCs w:val="24"/>
        </w:rPr>
      </w:pPr>
      <w:r>
        <w:rPr>
          <w:rFonts w:ascii="Times" w:hAnsi="Times" w:cs="Times"/>
          <w:color w:val="000000"/>
          <w:szCs w:val="24"/>
        </w:rPr>
        <w:t>· Parvo/Panleuk Protocols</w:t>
      </w:r>
    </w:p>
    <w:p w14:paraId="3DD18269" w14:textId="77777777" w:rsidR="005E19BD" w:rsidRDefault="005E19BD" w:rsidP="005E19BD">
      <w:pPr>
        <w:autoSpaceDE w:val="0"/>
        <w:autoSpaceDN w:val="0"/>
        <w:adjustRightInd w:val="0"/>
        <w:spacing w:after="240" w:line="240" w:lineRule="auto"/>
        <w:rPr>
          <w:rFonts w:ascii="Times" w:hAnsi="Times" w:cs="Times"/>
          <w:color w:val="000000"/>
          <w:szCs w:val="24"/>
        </w:rPr>
      </w:pPr>
      <w:r>
        <w:rPr>
          <w:rFonts w:ascii="Times" w:hAnsi="Times" w:cs="Times"/>
          <w:color w:val="000000"/>
          <w:szCs w:val="24"/>
        </w:rPr>
        <w:t>· Symptoms of respiratory infections (discharge, coughing and sneezing)</w:t>
      </w:r>
    </w:p>
    <w:p w14:paraId="2984C652" w14:textId="77777777" w:rsidR="005E19BD" w:rsidRDefault="005E19BD" w:rsidP="005E19BD">
      <w:pPr>
        <w:autoSpaceDE w:val="0"/>
        <w:autoSpaceDN w:val="0"/>
        <w:adjustRightInd w:val="0"/>
        <w:spacing w:after="240" w:line="240" w:lineRule="auto"/>
        <w:rPr>
          <w:rFonts w:ascii="Times" w:hAnsi="Times" w:cs="Times"/>
          <w:color w:val="000000"/>
          <w:szCs w:val="24"/>
        </w:rPr>
      </w:pPr>
      <w:r>
        <w:rPr>
          <w:rFonts w:ascii="Times" w:hAnsi="Times" w:cs="Times"/>
          <w:color w:val="000000"/>
          <w:szCs w:val="24"/>
        </w:rPr>
        <w:t>· Objective Descriptions of Animal Behavior</w:t>
      </w:r>
    </w:p>
    <w:p w14:paraId="65B8F8E6" w14:textId="77777777" w:rsidR="005E19BD" w:rsidRDefault="005E19BD" w:rsidP="005E19BD">
      <w:pPr>
        <w:autoSpaceDE w:val="0"/>
        <w:autoSpaceDN w:val="0"/>
        <w:adjustRightInd w:val="0"/>
        <w:spacing w:after="240" w:line="240" w:lineRule="auto"/>
        <w:rPr>
          <w:rFonts w:ascii="Times" w:hAnsi="Times" w:cs="Times"/>
          <w:color w:val="000000"/>
          <w:szCs w:val="24"/>
        </w:rPr>
      </w:pPr>
      <w:r>
        <w:rPr>
          <w:rFonts w:ascii="Times" w:hAnsi="Times" w:cs="Times"/>
          <w:color w:val="000000"/>
          <w:szCs w:val="24"/>
        </w:rPr>
        <w:t>· Dog and Cat Enrichment</w:t>
      </w:r>
    </w:p>
    <w:p w14:paraId="17B9D8AF" w14:textId="77777777" w:rsidR="005E19BD" w:rsidRDefault="005E19BD" w:rsidP="005E19BD">
      <w:pPr>
        <w:pStyle w:val="SHSOPHeading"/>
      </w:pPr>
      <w:r>
        <w:t>Equipment and Supplies Needed</w:t>
      </w:r>
    </w:p>
    <w:p w14:paraId="4FBA80FF" w14:textId="77777777" w:rsidR="005E19BD" w:rsidRDefault="005E19BD" w:rsidP="005E19BD">
      <w:pPr>
        <w:pStyle w:val="SHSOPHeading"/>
        <w:rPr>
          <w:b w:val="0"/>
          <w:color w:val="auto"/>
        </w:rPr>
      </w:pPr>
      <w:r>
        <w:rPr>
          <w:b w:val="0"/>
          <w:color w:val="auto"/>
        </w:rPr>
        <w:lastRenderedPageBreak/>
        <w:t>Animal Monitoring Form- AC-F001 or AC-F002</w:t>
      </w:r>
    </w:p>
    <w:p w14:paraId="40F3A528" w14:textId="77777777" w:rsidR="005E19BD" w:rsidRPr="00445360" w:rsidRDefault="005E19BD" w:rsidP="005E19BD">
      <w:pPr>
        <w:pStyle w:val="SHSOPHeading"/>
        <w:rPr>
          <w:b w:val="0"/>
          <w:color w:val="auto"/>
        </w:rPr>
      </w:pPr>
      <w:r>
        <w:rPr>
          <w:b w:val="0"/>
          <w:color w:val="auto"/>
        </w:rPr>
        <w:t>Wet erase marker</w:t>
      </w:r>
    </w:p>
    <w:p w14:paraId="5E13C64C" w14:textId="77777777" w:rsidR="005E19BD" w:rsidRPr="00101988" w:rsidRDefault="005E19BD" w:rsidP="005E19BD">
      <w:pPr>
        <w:pStyle w:val="SHSOPHeading"/>
      </w:pPr>
      <w:r>
        <w:t>Definitions and Abbreviations</w:t>
      </w:r>
    </w:p>
    <w:p w14:paraId="37AB387D" w14:textId="77777777" w:rsidR="005E19BD" w:rsidRPr="00E22387" w:rsidRDefault="005E19BD" w:rsidP="005E19BD">
      <w:pPr>
        <w:pStyle w:val="ListParagraph"/>
        <w:numPr>
          <w:ilvl w:val="0"/>
          <w:numId w:val="10"/>
        </w:numPr>
        <w:rPr>
          <w:b/>
        </w:rPr>
      </w:pPr>
      <w:r w:rsidRPr="00F72B23">
        <w:rPr>
          <w:b/>
        </w:rPr>
        <w:t xml:space="preserve">Monitoring sheet – </w:t>
      </w:r>
      <w:r>
        <w:t xml:space="preserve">A form on which to record </w:t>
      </w:r>
      <w:r w:rsidRPr="00F72B23">
        <w:t>observations that are hung up or placed near each animal.  Each animal receives a monitoring sheet that st</w:t>
      </w:r>
      <w:r>
        <w:t xml:space="preserve">ays with them while on campus. </w:t>
      </w:r>
    </w:p>
    <w:p w14:paraId="3EA2D5F2" w14:textId="77777777" w:rsidR="005E19BD" w:rsidRDefault="005E19BD" w:rsidP="005E19BD">
      <w:pPr>
        <w:pStyle w:val="ListParagraph"/>
        <w:numPr>
          <w:ilvl w:val="0"/>
          <w:numId w:val="10"/>
        </w:numPr>
        <w:rPr>
          <w:b/>
        </w:rPr>
      </w:pPr>
      <w:r>
        <w:rPr>
          <w:b/>
        </w:rPr>
        <w:t>ACA</w:t>
      </w:r>
      <w:r w:rsidRPr="00E22387">
        <w:t>- Animal Care Associate</w:t>
      </w:r>
    </w:p>
    <w:p w14:paraId="07F68A25" w14:textId="77777777" w:rsidR="005E19BD" w:rsidRPr="00F72B23" w:rsidRDefault="005E19BD" w:rsidP="005E19BD">
      <w:pPr>
        <w:pStyle w:val="ListParagraph"/>
        <w:numPr>
          <w:ilvl w:val="0"/>
          <w:numId w:val="10"/>
        </w:numPr>
        <w:rPr>
          <w:b/>
        </w:rPr>
      </w:pPr>
      <w:r>
        <w:rPr>
          <w:b/>
        </w:rPr>
        <w:t>APC</w:t>
      </w:r>
      <w:r w:rsidRPr="00E22387">
        <w:t xml:space="preserve">- </w:t>
      </w:r>
      <w:r>
        <w:t>Animal Pathway Coordinator</w:t>
      </w:r>
    </w:p>
    <w:p w14:paraId="181E7021" w14:textId="77777777" w:rsidR="005E19BD" w:rsidRPr="00F72B23" w:rsidRDefault="005E19BD" w:rsidP="005E19BD">
      <w:pPr>
        <w:pStyle w:val="SHSOPHeading"/>
      </w:pPr>
      <w:r>
        <w:t xml:space="preserve">Roles and </w:t>
      </w:r>
      <w:r w:rsidRPr="00F72B23">
        <w:t>Responsibilities</w:t>
      </w:r>
    </w:p>
    <w:p w14:paraId="62C06ECA" w14:textId="77777777" w:rsidR="005E19BD" w:rsidRPr="00F72B23" w:rsidRDefault="005E19BD" w:rsidP="005E19BD">
      <w:pPr>
        <w:pStyle w:val="ListParagraph"/>
        <w:numPr>
          <w:ilvl w:val="0"/>
          <w:numId w:val="11"/>
        </w:numPr>
      </w:pPr>
      <w:r w:rsidRPr="00F72B23">
        <w:rPr>
          <w:b/>
        </w:rPr>
        <w:t>All staff</w:t>
      </w:r>
    </w:p>
    <w:p w14:paraId="0B671C32" w14:textId="77777777" w:rsidR="005E19BD" w:rsidRPr="00F72B23" w:rsidRDefault="005E19BD" w:rsidP="005E19BD">
      <w:pPr>
        <w:pStyle w:val="ListParagraph"/>
        <w:numPr>
          <w:ilvl w:val="1"/>
          <w:numId w:val="11"/>
        </w:numPr>
      </w:pPr>
      <w:r w:rsidRPr="00F72B23">
        <w:t>Noting any pertinent medical or behavior information in the appropriate location</w:t>
      </w:r>
      <w:r>
        <w:t xml:space="preserve"> on the Monitoring Form</w:t>
      </w:r>
    </w:p>
    <w:p w14:paraId="0DB1515B" w14:textId="77777777" w:rsidR="005E19BD" w:rsidRDefault="005E19BD" w:rsidP="005E19BD">
      <w:pPr>
        <w:pStyle w:val="ListParagraph"/>
        <w:numPr>
          <w:ilvl w:val="1"/>
          <w:numId w:val="11"/>
        </w:numPr>
      </w:pPr>
      <w:r w:rsidRPr="00F72B23">
        <w:t>Notifying appropriate staff for medical or behavior emergencies or as directed</w:t>
      </w:r>
    </w:p>
    <w:p w14:paraId="668AC375" w14:textId="77777777" w:rsidR="005E19BD" w:rsidRPr="00F72B23" w:rsidRDefault="005E19BD" w:rsidP="005E19BD">
      <w:pPr>
        <w:pStyle w:val="ListParagraph"/>
        <w:numPr>
          <w:ilvl w:val="1"/>
          <w:numId w:val="11"/>
        </w:numPr>
      </w:pPr>
      <w:r>
        <w:t>Adding Petpoint Holds for observations</w:t>
      </w:r>
    </w:p>
    <w:p w14:paraId="74795091" w14:textId="77777777" w:rsidR="005E19BD" w:rsidRPr="00793A2D" w:rsidRDefault="005E19BD" w:rsidP="005E19BD">
      <w:pPr>
        <w:pStyle w:val="ListParagraph"/>
        <w:numPr>
          <w:ilvl w:val="0"/>
          <w:numId w:val="11"/>
        </w:numPr>
        <w:rPr>
          <w:b/>
        </w:rPr>
      </w:pPr>
      <w:r w:rsidRPr="00793A2D">
        <w:rPr>
          <w:b/>
        </w:rPr>
        <w:t xml:space="preserve">Animal Care Associates </w:t>
      </w:r>
    </w:p>
    <w:p w14:paraId="6D14CE8C" w14:textId="77777777" w:rsidR="005E19BD" w:rsidRPr="00F72B23" w:rsidRDefault="005E19BD" w:rsidP="005E19BD">
      <w:pPr>
        <w:pStyle w:val="ListParagraph"/>
        <w:numPr>
          <w:ilvl w:val="1"/>
          <w:numId w:val="11"/>
        </w:numPr>
      </w:pPr>
      <w:r w:rsidRPr="00F72B23">
        <w:t>Thorough and accurate monitoring twice daily for each animal</w:t>
      </w:r>
    </w:p>
    <w:p w14:paraId="5244C513" w14:textId="77777777" w:rsidR="005E19BD" w:rsidRPr="00F72B23" w:rsidRDefault="005E19BD" w:rsidP="005E19BD">
      <w:pPr>
        <w:pStyle w:val="ListParagraph"/>
        <w:numPr>
          <w:ilvl w:val="2"/>
          <w:numId w:val="11"/>
        </w:numPr>
      </w:pPr>
      <w:r w:rsidRPr="00F72B23">
        <w:t xml:space="preserve">Trained volunteers may monitor in place of staff, but staff has responsibility of checking sheets for accuracy </w:t>
      </w:r>
    </w:p>
    <w:p w14:paraId="33493941" w14:textId="77777777" w:rsidR="005E19BD" w:rsidRPr="00F72B23" w:rsidRDefault="005E19BD" w:rsidP="005E19BD">
      <w:pPr>
        <w:pStyle w:val="ListParagraph"/>
        <w:numPr>
          <w:ilvl w:val="1"/>
          <w:numId w:val="11"/>
        </w:numPr>
      </w:pPr>
      <w:r w:rsidRPr="00F72B23">
        <w:t>Recording any pertinent behavior information in PetPoint</w:t>
      </w:r>
    </w:p>
    <w:p w14:paraId="1B2633CE" w14:textId="77777777" w:rsidR="005E19BD" w:rsidRPr="00F72B23" w:rsidRDefault="005E19BD" w:rsidP="005E19BD">
      <w:pPr>
        <w:pStyle w:val="ListParagraph"/>
        <w:numPr>
          <w:ilvl w:val="1"/>
          <w:numId w:val="11"/>
        </w:numPr>
      </w:pPr>
      <w:r w:rsidRPr="00F72B23">
        <w:t xml:space="preserve">Alerting </w:t>
      </w:r>
      <w:r>
        <w:t>APC</w:t>
      </w:r>
      <w:r w:rsidRPr="00F72B23">
        <w:t xml:space="preserve"> for any significant changes in medical or behavior status</w:t>
      </w:r>
    </w:p>
    <w:p w14:paraId="239E1A5D" w14:textId="77777777" w:rsidR="005E19BD" w:rsidRPr="00F72B23" w:rsidRDefault="005E19BD" w:rsidP="005E19BD">
      <w:pPr>
        <w:pStyle w:val="ListParagraph"/>
        <w:numPr>
          <w:ilvl w:val="1"/>
          <w:numId w:val="11"/>
        </w:numPr>
      </w:pPr>
      <w:r w:rsidRPr="00F72B23">
        <w:t>Alerting Veterinary Services for any medical emergencies or as directed</w:t>
      </w:r>
    </w:p>
    <w:p w14:paraId="036621EE" w14:textId="77777777" w:rsidR="005E19BD" w:rsidRPr="00F72B23" w:rsidRDefault="005E19BD" w:rsidP="005E19BD">
      <w:pPr>
        <w:pStyle w:val="ListParagraph"/>
        <w:numPr>
          <w:ilvl w:val="1"/>
          <w:numId w:val="11"/>
        </w:numPr>
      </w:pPr>
      <w:r w:rsidRPr="00F72B23">
        <w:t>Adding PetPoint holds as necessary</w:t>
      </w:r>
    </w:p>
    <w:p w14:paraId="00304729" w14:textId="77777777" w:rsidR="005E19BD" w:rsidRPr="00793A2D" w:rsidRDefault="005E19BD" w:rsidP="005E19BD">
      <w:pPr>
        <w:pStyle w:val="ListParagraph"/>
        <w:numPr>
          <w:ilvl w:val="0"/>
          <w:numId w:val="11"/>
        </w:numPr>
        <w:rPr>
          <w:b/>
        </w:rPr>
      </w:pPr>
      <w:r w:rsidRPr="00793A2D">
        <w:rPr>
          <w:b/>
        </w:rPr>
        <w:t xml:space="preserve">Animal Pathway Coordinators </w:t>
      </w:r>
    </w:p>
    <w:p w14:paraId="57269D00" w14:textId="77777777" w:rsidR="005E19BD" w:rsidRPr="00F72B23" w:rsidRDefault="005E19BD" w:rsidP="005E19BD">
      <w:pPr>
        <w:pStyle w:val="ListParagraph"/>
        <w:numPr>
          <w:ilvl w:val="1"/>
          <w:numId w:val="11"/>
        </w:numPr>
      </w:pPr>
      <w:r w:rsidRPr="00F72B23">
        <w:t>Reviewing each monitoring sheet at least once per day</w:t>
      </w:r>
    </w:p>
    <w:p w14:paraId="7F61F02D" w14:textId="77777777" w:rsidR="005E19BD" w:rsidRPr="00F72B23" w:rsidRDefault="005E19BD" w:rsidP="005E19BD">
      <w:pPr>
        <w:pStyle w:val="ListParagraph"/>
        <w:numPr>
          <w:ilvl w:val="1"/>
          <w:numId w:val="11"/>
        </w:numPr>
      </w:pPr>
      <w:r w:rsidRPr="00F72B23">
        <w:t>Alerting Veterinary Services with any pertinent medical information</w:t>
      </w:r>
    </w:p>
    <w:p w14:paraId="6B47DB24" w14:textId="77777777" w:rsidR="005E19BD" w:rsidRPr="00F72B23" w:rsidRDefault="005E19BD" w:rsidP="005E19BD">
      <w:pPr>
        <w:pStyle w:val="ListParagraph"/>
        <w:numPr>
          <w:ilvl w:val="1"/>
          <w:numId w:val="11"/>
        </w:numPr>
      </w:pPr>
      <w:r w:rsidRPr="00F72B23">
        <w:t>Alerting Behavior Program with any pertinent behavior information</w:t>
      </w:r>
    </w:p>
    <w:p w14:paraId="3EAEEA64" w14:textId="77777777" w:rsidR="005E19BD" w:rsidRPr="00F72B23" w:rsidRDefault="005E19BD" w:rsidP="005E19BD">
      <w:pPr>
        <w:pStyle w:val="ListParagraph"/>
        <w:numPr>
          <w:ilvl w:val="1"/>
          <w:numId w:val="11"/>
        </w:numPr>
      </w:pPr>
      <w:r w:rsidRPr="00F72B23">
        <w:t>Alerting Foster Program regarding any animals that need foster-based on monitoring information</w:t>
      </w:r>
    </w:p>
    <w:p w14:paraId="5762D0F9" w14:textId="77777777" w:rsidR="005E19BD" w:rsidRDefault="005E19BD" w:rsidP="005E19BD">
      <w:pPr>
        <w:pStyle w:val="ListParagraph"/>
        <w:numPr>
          <w:ilvl w:val="1"/>
          <w:numId w:val="11"/>
        </w:numPr>
      </w:pPr>
      <w:r w:rsidRPr="00445360">
        <w:t xml:space="preserve">Using the information on the monitoring sheets during Daily Rounds to inform the attending team of each animal’s current status </w:t>
      </w:r>
    </w:p>
    <w:p w14:paraId="04F7C7B6" w14:textId="77777777" w:rsidR="005E19BD" w:rsidRPr="00F72B23" w:rsidRDefault="005E19BD" w:rsidP="005E19BD">
      <w:pPr>
        <w:pStyle w:val="ListParagraph"/>
        <w:numPr>
          <w:ilvl w:val="1"/>
          <w:numId w:val="11"/>
        </w:numPr>
      </w:pPr>
      <w:r w:rsidRPr="00F72B23">
        <w:t>Following the Stress SOP</w:t>
      </w:r>
      <w:r>
        <w:t>s</w:t>
      </w:r>
      <w:r w:rsidRPr="00F72B23">
        <w:t xml:space="preserve">: </w:t>
      </w:r>
      <w:r w:rsidRPr="00D06095">
        <w:t>Managing Canine Stress on Campus, SOP BEH-002, and Managing Feline Stress on Campus, SOP BEH-004</w:t>
      </w:r>
      <w:r>
        <w:t>.</w:t>
      </w:r>
    </w:p>
    <w:p w14:paraId="30B55022" w14:textId="77777777" w:rsidR="005E19BD" w:rsidRDefault="005E19BD" w:rsidP="005E19BD">
      <w:pPr>
        <w:rPr>
          <w:rFonts w:eastAsiaTheme="majorEastAsia" w:cstheme="majorBidi"/>
          <w:b/>
          <w:bCs/>
          <w:color w:val="00728F"/>
          <w:szCs w:val="24"/>
        </w:rPr>
      </w:pPr>
      <w:r>
        <w:br w:type="page"/>
      </w:r>
    </w:p>
    <w:p w14:paraId="36CFF8FA" w14:textId="77777777" w:rsidR="005E19BD" w:rsidRDefault="005E19BD" w:rsidP="005E19BD">
      <w:pPr>
        <w:pStyle w:val="SHSOPHeading"/>
      </w:pPr>
      <w:r w:rsidRPr="00F72B23">
        <w:t>Procedures</w:t>
      </w:r>
    </w:p>
    <w:sdt>
      <w:sdtPr>
        <w:id w:val="-2055765798"/>
        <w:docPartObj>
          <w:docPartGallery w:val="Table of Contents"/>
          <w:docPartUnique/>
        </w:docPartObj>
      </w:sdtPr>
      <w:sdtEndPr>
        <w:rPr>
          <w:b/>
          <w:bCs/>
          <w:noProof/>
        </w:rPr>
      </w:sdtEndPr>
      <w:sdtContent>
        <w:p w14:paraId="638F5361" w14:textId="77777777" w:rsidR="005E19BD" w:rsidRPr="00793A2D" w:rsidRDefault="005E19BD" w:rsidP="005E19BD">
          <w:pPr>
            <w:spacing w:after="0"/>
          </w:pPr>
        </w:p>
        <w:p w14:paraId="0C7E91CC" w14:textId="77777777" w:rsidR="005E19BD" w:rsidRDefault="005E19BD" w:rsidP="005E19BD">
          <w:pPr>
            <w:pStyle w:val="TOC1"/>
            <w:tabs>
              <w:tab w:val="left" w:pos="440"/>
              <w:tab w:val="right" w:leader="dot" w:pos="9350"/>
            </w:tabs>
            <w:rPr>
              <w:noProof/>
            </w:rPr>
          </w:pPr>
          <w:r>
            <w:fldChar w:fldCharType="begin"/>
          </w:r>
          <w:r>
            <w:instrText xml:space="preserve"> TOC \o "1-3" \h \z \u </w:instrText>
          </w:r>
          <w:r>
            <w:fldChar w:fldCharType="separate"/>
          </w:r>
          <w:hyperlink w:anchor="_Toc37673082" w:history="1">
            <w:r w:rsidRPr="00C006CF">
              <w:rPr>
                <w:rStyle w:val="Hyperlink"/>
                <w:noProof/>
              </w:rPr>
              <w:t>1.</w:t>
            </w:r>
            <w:r>
              <w:rPr>
                <w:noProof/>
              </w:rPr>
              <w:tab/>
            </w:r>
            <w:r w:rsidRPr="00C006CF">
              <w:rPr>
                <w:rStyle w:val="Hyperlink"/>
                <w:noProof/>
              </w:rPr>
              <w:t>Use of Monitoring Sheets (AC-F001, AC-F002)</w:t>
            </w:r>
            <w:r>
              <w:rPr>
                <w:noProof/>
                <w:webHidden/>
              </w:rPr>
              <w:tab/>
            </w:r>
            <w:r>
              <w:rPr>
                <w:noProof/>
                <w:webHidden/>
              </w:rPr>
              <w:fldChar w:fldCharType="begin"/>
            </w:r>
            <w:r>
              <w:rPr>
                <w:noProof/>
                <w:webHidden/>
              </w:rPr>
              <w:instrText xml:space="preserve"> PAGEREF _Toc37673082 \h </w:instrText>
            </w:r>
            <w:r>
              <w:rPr>
                <w:noProof/>
                <w:webHidden/>
              </w:rPr>
            </w:r>
            <w:r>
              <w:rPr>
                <w:noProof/>
                <w:webHidden/>
              </w:rPr>
              <w:fldChar w:fldCharType="separate"/>
            </w:r>
            <w:r>
              <w:rPr>
                <w:noProof/>
                <w:webHidden/>
              </w:rPr>
              <w:t>5</w:t>
            </w:r>
            <w:r>
              <w:rPr>
                <w:noProof/>
                <w:webHidden/>
              </w:rPr>
              <w:fldChar w:fldCharType="end"/>
            </w:r>
          </w:hyperlink>
        </w:p>
        <w:p w14:paraId="6EAC059D" w14:textId="77777777" w:rsidR="005E19BD" w:rsidRDefault="00000000" w:rsidP="005E19BD">
          <w:pPr>
            <w:pStyle w:val="TOC1"/>
            <w:tabs>
              <w:tab w:val="left" w:pos="440"/>
              <w:tab w:val="right" w:leader="dot" w:pos="9350"/>
            </w:tabs>
            <w:rPr>
              <w:noProof/>
            </w:rPr>
          </w:pPr>
          <w:hyperlink w:anchor="_Toc37673083" w:history="1">
            <w:r w:rsidR="005E19BD" w:rsidRPr="00C006CF">
              <w:rPr>
                <w:rStyle w:val="Hyperlink"/>
                <w:noProof/>
              </w:rPr>
              <w:t>2.</w:t>
            </w:r>
            <w:r w:rsidR="005E19BD">
              <w:rPr>
                <w:noProof/>
              </w:rPr>
              <w:tab/>
            </w:r>
            <w:r w:rsidR="005E19BD" w:rsidRPr="00C006CF">
              <w:rPr>
                <w:rStyle w:val="Hyperlink"/>
                <w:noProof/>
              </w:rPr>
              <w:t>Noting Animal Health Conditions and Taking Action</w:t>
            </w:r>
            <w:r w:rsidR="005E19BD">
              <w:rPr>
                <w:noProof/>
                <w:webHidden/>
              </w:rPr>
              <w:tab/>
            </w:r>
            <w:r w:rsidR="005E19BD">
              <w:rPr>
                <w:noProof/>
                <w:webHidden/>
              </w:rPr>
              <w:fldChar w:fldCharType="begin"/>
            </w:r>
            <w:r w:rsidR="005E19BD">
              <w:rPr>
                <w:noProof/>
                <w:webHidden/>
              </w:rPr>
              <w:instrText xml:space="preserve"> PAGEREF _Toc37673083 \h </w:instrText>
            </w:r>
            <w:r w:rsidR="005E19BD">
              <w:rPr>
                <w:noProof/>
                <w:webHidden/>
              </w:rPr>
            </w:r>
            <w:r w:rsidR="005E19BD">
              <w:rPr>
                <w:noProof/>
                <w:webHidden/>
              </w:rPr>
              <w:fldChar w:fldCharType="separate"/>
            </w:r>
            <w:r w:rsidR="005E19BD">
              <w:rPr>
                <w:noProof/>
                <w:webHidden/>
              </w:rPr>
              <w:t>6</w:t>
            </w:r>
            <w:r w:rsidR="005E19BD">
              <w:rPr>
                <w:noProof/>
                <w:webHidden/>
              </w:rPr>
              <w:fldChar w:fldCharType="end"/>
            </w:r>
          </w:hyperlink>
        </w:p>
        <w:p w14:paraId="58605550" w14:textId="77777777" w:rsidR="005E19BD" w:rsidRDefault="00000000" w:rsidP="005E19BD">
          <w:pPr>
            <w:pStyle w:val="TOC2"/>
            <w:tabs>
              <w:tab w:val="left" w:pos="660"/>
              <w:tab w:val="right" w:leader="dot" w:pos="9350"/>
            </w:tabs>
            <w:rPr>
              <w:noProof/>
            </w:rPr>
          </w:pPr>
          <w:hyperlink w:anchor="_Toc37673084" w:history="1">
            <w:r w:rsidR="005E19BD" w:rsidRPr="00C006CF">
              <w:rPr>
                <w:rStyle w:val="Hyperlink"/>
                <w:noProof/>
              </w:rPr>
              <w:t>a.</w:t>
            </w:r>
            <w:r w:rsidR="005E19BD">
              <w:rPr>
                <w:noProof/>
              </w:rPr>
              <w:tab/>
            </w:r>
            <w:r w:rsidR="005E19BD" w:rsidRPr="00C006CF">
              <w:rPr>
                <w:rStyle w:val="Hyperlink"/>
                <w:noProof/>
              </w:rPr>
              <w:t>Appetite</w:t>
            </w:r>
            <w:r w:rsidR="005E19BD">
              <w:rPr>
                <w:noProof/>
                <w:webHidden/>
              </w:rPr>
              <w:tab/>
            </w:r>
            <w:r w:rsidR="005E19BD">
              <w:rPr>
                <w:noProof/>
                <w:webHidden/>
              </w:rPr>
              <w:fldChar w:fldCharType="begin"/>
            </w:r>
            <w:r w:rsidR="005E19BD">
              <w:rPr>
                <w:noProof/>
                <w:webHidden/>
              </w:rPr>
              <w:instrText xml:space="preserve"> PAGEREF _Toc37673084 \h </w:instrText>
            </w:r>
            <w:r w:rsidR="005E19BD">
              <w:rPr>
                <w:noProof/>
                <w:webHidden/>
              </w:rPr>
            </w:r>
            <w:r w:rsidR="005E19BD">
              <w:rPr>
                <w:noProof/>
                <w:webHidden/>
              </w:rPr>
              <w:fldChar w:fldCharType="separate"/>
            </w:r>
            <w:r w:rsidR="005E19BD">
              <w:rPr>
                <w:noProof/>
                <w:webHidden/>
              </w:rPr>
              <w:t>6</w:t>
            </w:r>
            <w:r w:rsidR="005E19BD">
              <w:rPr>
                <w:noProof/>
                <w:webHidden/>
              </w:rPr>
              <w:fldChar w:fldCharType="end"/>
            </w:r>
          </w:hyperlink>
        </w:p>
        <w:p w14:paraId="02B5D2E1" w14:textId="77777777" w:rsidR="005E19BD" w:rsidRDefault="00000000" w:rsidP="005E19BD">
          <w:pPr>
            <w:pStyle w:val="TOC2"/>
            <w:tabs>
              <w:tab w:val="left" w:pos="660"/>
              <w:tab w:val="right" w:leader="dot" w:pos="9350"/>
            </w:tabs>
            <w:rPr>
              <w:noProof/>
            </w:rPr>
          </w:pPr>
          <w:hyperlink w:anchor="_Toc37673085" w:history="1">
            <w:r w:rsidR="005E19BD" w:rsidRPr="00C006CF">
              <w:rPr>
                <w:rStyle w:val="Hyperlink"/>
                <w:noProof/>
              </w:rPr>
              <w:t>b.</w:t>
            </w:r>
            <w:r w:rsidR="005E19BD">
              <w:rPr>
                <w:noProof/>
              </w:rPr>
              <w:tab/>
            </w:r>
            <w:r w:rsidR="005E19BD" w:rsidRPr="00C006CF">
              <w:rPr>
                <w:rStyle w:val="Hyperlink"/>
                <w:noProof/>
              </w:rPr>
              <w:t>Water Consumption</w:t>
            </w:r>
            <w:r w:rsidR="005E19BD">
              <w:rPr>
                <w:noProof/>
                <w:webHidden/>
              </w:rPr>
              <w:tab/>
            </w:r>
            <w:r w:rsidR="005E19BD">
              <w:rPr>
                <w:noProof/>
                <w:webHidden/>
              </w:rPr>
              <w:fldChar w:fldCharType="begin"/>
            </w:r>
            <w:r w:rsidR="005E19BD">
              <w:rPr>
                <w:noProof/>
                <w:webHidden/>
              </w:rPr>
              <w:instrText xml:space="preserve"> PAGEREF _Toc37673085 \h </w:instrText>
            </w:r>
            <w:r w:rsidR="005E19BD">
              <w:rPr>
                <w:noProof/>
                <w:webHidden/>
              </w:rPr>
            </w:r>
            <w:r w:rsidR="005E19BD">
              <w:rPr>
                <w:noProof/>
                <w:webHidden/>
              </w:rPr>
              <w:fldChar w:fldCharType="separate"/>
            </w:r>
            <w:r w:rsidR="005E19BD">
              <w:rPr>
                <w:noProof/>
                <w:webHidden/>
              </w:rPr>
              <w:t>7</w:t>
            </w:r>
            <w:r w:rsidR="005E19BD">
              <w:rPr>
                <w:noProof/>
                <w:webHidden/>
              </w:rPr>
              <w:fldChar w:fldCharType="end"/>
            </w:r>
          </w:hyperlink>
        </w:p>
        <w:p w14:paraId="1467BC09" w14:textId="77777777" w:rsidR="005E19BD" w:rsidRDefault="00000000" w:rsidP="005E19BD">
          <w:pPr>
            <w:pStyle w:val="TOC2"/>
            <w:tabs>
              <w:tab w:val="left" w:pos="660"/>
              <w:tab w:val="right" w:leader="dot" w:pos="9350"/>
            </w:tabs>
            <w:rPr>
              <w:noProof/>
            </w:rPr>
          </w:pPr>
          <w:hyperlink w:anchor="_Toc37673086" w:history="1">
            <w:r w:rsidR="005E19BD" w:rsidRPr="00C006CF">
              <w:rPr>
                <w:rStyle w:val="Hyperlink"/>
                <w:noProof/>
              </w:rPr>
              <w:t>c.</w:t>
            </w:r>
            <w:r w:rsidR="005E19BD">
              <w:rPr>
                <w:noProof/>
              </w:rPr>
              <w:tab/>
            </w:r>
            <w:r w:rsidR="005E19BD" w:rsidRPr="00C006CF">
              <w:rPr>
                <w:rStyle w:val="Hyperlink"/>
                <w:noProof/>
              </w:rPr>
              <w:t>Stool</w:t>
            </w:r>
            <w:r w:rsidR="005E19BD">
              <w:rPr>
                <w:noProof/>
                <w:webHidden/>
              </w:rPr>
              <w:tab/>
            </w:r>
            <w:r w:rsidR="005E19BD">
              <w:rPr>
                <w:noProof/>
                <w:webHidden/>
              </w:rPr>
              <w:fldChar w:fldCharType="begin"/>
            </w:r>
            <w:r w:rsidR="005E19BD">
              <w:rPr>
                <w:noProof/>
                <w:webHidden/>
              </w:rPr>
              <w:instrText xml:space="preserve"> PAGEREF _Toc37673086 \h </w:instrText>
            </w:r>
            <w:r w:rsidR="005E19BD">
              <w:rPr>
                <w:noProof/>
                <w:webHidden/>
              </w:rPr>
            </w:r>
            <w:r w:rsidR="005E19BD">
              <w:rPr>
                <w:noProof/>
                <w:webHidden/>
              </w:rPr>
              <w:fldChar w:fldCharType="separate"/>
            </w:r>
            <w:r w:rsidR="005E19BD">
              <w:rPr>
                <w:noProof/>
                <w:webHidden/>
              </w:rPr>
              <w:t>8</w:t>
            </w:r>
            <w:r w:rsidR="005E19BD">
              <w:rPr>
                <w:noProof/>
                <w:webHidden/>
              </w:rPr>
              <w:fldChar w:fldCharType="end"/>
            </w:r>
          </w:hyperlink>
        </w:p>
        <w:p w14:paraId="6AA564E2" w14:textId="77777777" w:rsidR="005E19BD" w:rsidRDefault="00000000" w:rsidP="005E19BD">
          <w:pPr>
            <w:pStyle w:val="TOC2"/>
            <w:tabs>
              <w:tab w:val="left" w:pos="660"/>
              <w:tab w:val="right" w:leader="dot" w:pos="9350"/>
            </w:tabs>
            <w:rPr>
              <w:noProof/>
            </w:rPr>
          </w:pPr>
          <w:hyperlink w:anchor="_Toc37673087" w:history="1">
            <w:r w:rsidR="005E19BD" w:rsidRPr="00C006CF">
              <w:rPr>
                <w:rStyle w:val="Hyperlink"/>
                <w:noProof/>
              </w:rPr>
              <w:t>d.</w:t>
            </w:r>
            <w:r w:rsidR="005E19BD">
              <w:rPr>
                <w:noProof/>
              </w:rPr>
              <w:tab/>
            </w:r>
            <w:r w:rsidR="005E19BD" w:rsidRPr="00C006CF">
              <w:rPr>
                <w:rStyle w:val="Hyperlink"/>
                <w:noProof/>
              </w:rPr>
              <w:t>Urine</w:t>
            </w:r>
            <w:r w:rsidR="005E19BD">
              <w:rPr>
                <w:noProof/>
                <w:webHidden/>
              </w:rPr>
              <w:tab/>
            </w:r>
            <w:r w:rsidR="005E19BD">
              <w:rPr>
                <w:noProof/>
                <w:webHidden/>
              </w:rPr>
              <w:fldChar w:fldCharType="begin"/>
            </w:r>
            <w:r w:rsidR="005E19BD">
              <w:rPr>
                <w:noProof/>
                <w:webHidden/>
              </w:rPr>
              <w:instrText xml:space="preserve"> PAGEREF _Toc37673087 \h </w:instrText>
            </w:r>
            <w:r w:rsidR="005E19BD">
              <w:rPr>
                <w:noProof/>
                <w:webHidden/>
              </w:rPr>
            </w:r>
            <w:r w:rsidR="005E19BD">
              <w:rPr>
                <w:noProof/>
                <w:webHidden/>
              </w:rPr>
              <w:fldChar w:fldCharType="separate"/>
            </w:r>
            <w:r w:rsidR="005E19BD">
              <w:rPr>
                <w:noProof/>
                <w:webHidden/>
              </w:rPr>
              <w:t>9</w:t>
            </w:r>
            <w:r w:rsidR="005E19BD">
              <w:rPr>
                <w:noProof/>
                <w:webHidden/>
              </w:rPr>
              <w:fldChar w:fldCharType="end"/>
            </w:r>
          </w:hyperlink>
        </w:p>
        <w:p w14:paraId="661C2B1C" w14:textId="77777777" w:rsidR="005E19BD" w:rsidRDefault="00000000" w:rsidP="005E19BD">
          <w:pPr>
            <w:pStyle w:val="TOC2"/>
            <w:tabs>
              <w:tab w:val="left" w:pos="660"/>
              <w:tab w:val="right" w:leader="dot" w:pos="9350"/>
            </w:tabs>
            <w:rPr>
              <w:noProof/>
            </w:rPr>
          </w:pPr>
          <w:hyperlink w:anchor="_Toc37673088" w:history="1">
            <w:r w:rsidR="005E19BD" w:rsidRPr="00C006CF">
              <w:rPr>
                <w:rStyle w:val="Hyperlink"/>
                <w:noProof/>
              </w:rPr>
              <w:t>e.</w:t>
            </w:r>
            <w:r w:rsidR="005E19BD">
              <w:rPr>
                <w:noProof/>
              </w:rPr>
              <w:tab/>
            </w:r>
            <w:r w:rsidR="005E19BD" w:rsidRPr="00C006CF">
              <w:rPr>
                <w:rStyle w:val="Hyperlink"/>
                <w:noProof/>
              </w:rPr>
              <w:t>Vomiting</w:t>
            </w:r>
            <w:r w:rsidR="005E19BD">
              <w:rPr>
                <w:noProof/>
                <w:webHidden/>
              </w:rPr>
              <w:tab/>
            </w:r>
            <w:r w:rsidR="005E19BD">
              <w:rPr>
                <w:noProof/>
                <w:webHidden/>
              </w:rPr>
              <w:fldChar w:fldCharType="begin"/>
            </w:r>
            <w:r w:rsidR="005E19BD">
              <w:rPr>
                <w:noProof/>
                <w:webHidden/>
              </w:rPr>
              <w:instrText xml:space="preserve"> PAGEREF _Toc37673088 \h </w:instrText>
            </w:r>
            <w:r w:rsidR="005E19BD">
              <w:rPr>
                <w:noProof/>
                <w:webHidden/>
              </w:rPr>
            </w:r>
            <w:r w:rsidR="005E19BD">
              <w:rPr>
                <w:noProof/>
                <w:webHidden/>
              </w:rPr>
              <w:fldChar w:fldCharType="separate"/>
            </w:r>
            <w:r w:rsidR="005E19BD">
              <w:rPr>
                <w:noProof/>
                <w:webHidden/>
              </w:rPr>
              <w:t>10</w:t>
            </w:r>
            <w:r w:rsidR="005E19BD">
              <w:rPr>
                <w:noProof/>
                <w:webHidden/>
              </w:rPr>
              <w:fldChar w:fldCharType="end"/>
            </w:r>
          </w:hyperlink>
        </w:p>
        <w:p w14:paraId="61AEB86C" w14:textId="77777777" w:rsidR="005E19BD" w:rsidRDefault="00000000" w:rsidP="005E19BD">
          <w:pPr>
            <w:pStyle w:val="TOC2"/>
            <w:tabs>
              <w:tab w:val="left" w:pos="660"/>
              <w:tab w:val="right" w:leader="dot" w:pos="9350"/>
            </w:tabs>
            <w:rPr>
              <w:noProof/>
            </w:rPr>
          </w:pPr>
          <w:hyperlink w:anchor="_Toc37673089" w:history="1">
            <w:r w:rsidR="005E19BD" w:rsidRPr="00C006CF">
              <w:rPr>
                <w:rStyle w:val="Hyperlink"/>
                <w:noProof/>
              </w:rPr>
              <w:t>f.</w:t>
            </w:r>
            <w:r w:rsidR="005E19BD">
              <w:rPr>
                <w:noProof/>
              </w:rPr>
              <w:tab/>
            </w:r>
            <w:r w:rsidR="005E19BD" w:rsidRPr="00C006CF">
              <w:rPr>
                <w:rStyle w:val="Hyperlink"/>
                <w:noProof/>
              </w:rPr>
              <w:t>Nose</w:t>
            </w:r>
            <w:r w:rsidR="005E19BD">
              <w:rPr>
                <w:noProof/>
                <w:webHidden/>
              </w:rPr>
              <w:tab/>
            </w:r>
            <w:r w:rsidR="005E19BD">
              <w:rPr>
                <w:noProof/>
                <w:webHidden/>
              </w:rPr>
              <w:fldChar w:fldCharType="begin"/>
            </w:r>
            <w:r w:rsidR="005E19BD">
              <w:rPr>
                <w:noProof/>
                <w:webHidden/>
              </w:rPr>
              <w:instrText xml:space="preserve"> PAGEREF _Toc37673089 \h </w:instrText>
            </w:r>
            <w:r w:rsidR="005E19BD">
              <w:rPr>
                <w:noProof/>
                <w:webHidden/>
              </w:rPr>
            </w:r>
            <w:r w:rsidR="005E19BD">
              <w:rPr>
                <w:noProof/>
                <w:webHidden/>
              </w:rPr>
              <w:fldChar w:fldCharType="separate"/>
            </w:r>
            <w:r w:rsidR="005E19BD">
              <w:rPr>
                <w:noProof/>
                <w:webHidden/>
              </w:rPr>
              <w:t>11</w:t>
            </w:r>
            <w:r w:rsidR="005E19BD">
              <w:rPr>
                <w:noProof/>
                <w:webHidden/>
              </w:rPr>
              <w:fldChar w:fldCharType="end"/>
            </w:r>
          </w:hyperlink>
        </w:p>
        <w:p w14:paraId="06E5EC9E" w14:textId="77777777" w:rsidR="005E19BD" w:rsidRDefault="00000000" w:rsidP="005E19BD">
          <w:pPr>
            <w:pStyle w:val="TOC2"/>
            <w:tabs>
              <w:tab w:val="left" w:pos="660"/>
              <w:tab w:val="right" w:leader="dot" w:pos="9350"/>
            </w:tabs>
            <w:rPr>
              <w:noProof/>
            </w:rPr>
          </w:pPr>
          <w:hyperlink w:anchor="_Toc37673090" w:history="1">
            <w:r w:rsidR="005E19BD" w:rsidRPr="00C006CF">
              <w:rPr>
                <w:rStyle w:val="Hyperlink"/>
                <w:noProof/>
              </w:rPr>
              <w:t>g.</w:t>
            </w:r>
            <w:r w:rsidR="005E19BD">
              <w:rPr>
                <w:noProof/>
              </w:rPr>
              <w:tab/>
            </w:r>
            <w:r w:rsidR="005E19BD" w:rsidRPr="00C006CF">
              <w:rPr>
                <w:rStyle w:val="Hyperlink"/>
                <w:noProof/>
              </w:rPr>
              <w:t>Eyes</w:t>
            </w:r>
            <w:r w:rsidR="005E19BD">
              <w:rPr>
                <w:noProof/>
                <w:webHidden/>
              </w:rPr>
              <w:tab/>
            </w:r>
            <w:r w:rsidR="005E19BD">
              <w:rPr>
                <w:noProof/>
                <w:webHidden/>
              </w:rPr>
              <w:fldChar w:fldCharType="begin"/>
            </w:r>
            <w:r w:rsidR="005E19BD">
              <w:rPr>
                <w:noProof/>
                <w:webHidden/>
              </w:rPr>
              <w:instrText xml:space="preserve"> PAGEREF _Toc37673090 \h </w:instrText>
            </w:r>
            <w:r w:rsidR="005E19BD">
              <w:rPr>
                <w:noProof/>
                <w:webHidden/>
              </w:rPr>
            </w:r>
            <w:r w:rsidR="005E19BD">
              <w:rPr>
                <w:noProof/>
                <w:webHidden/>
              </w:rPr>
              <w:fldChar w:fldCharType="separate"/>
            </w:r>
            <w:r w:rsidR="005E19BD">
              <w:rPr>
                <w:noProof/>
                <w:webHidden/>
              </w:rPr>
              <w:t>12</w:t>
            </w:r>
            <w:r w:rsidR="005E19BD">
              <w:rPr>
                <w:noProof/>
                <w:webHidden/>
              </w:rPr>
              <w:fldChar w:fldCharType="end"/>
            </w:r>
          </w:hyperlink>
        </w:p>
        <w:p w14:paraId="3DB313A9" w14:textId="77777777" w:rsidR="005E19BD" w:rsidRDefault="00000000" w:rsidP="005E19BD">
          <w:pPr>
            <w:pStyle w:val="TOC1"/>
            <w:tabs>
              <w:tab w:val="left" w:pos="440"/>
              <w:tab w:val="right" w:leader="dot" w:pos="9350"/>
            </w:tabs>
            <w:rPr>
              <w:noProof/>
            </w:rPr>
          </w:pPr>
          <w:hyperlink w:anchor="_Toc37673091" w:history="1">
            <w:r w:rsidR="005E19BD" w:rsidRPr="00C006CF">
              <w:rPr>
                <w:rStyle w:val="Hyperlink"/>
                <w:noProof/>
              </w:rPr>
              <w:t>3.</w:t>
            </w:r>
            <w:r w:rsidR="005E19BD">
              <w:rPr>
                <w:noProof/>
              </w:rPr>
              <w:tab/>
            </w:r>
            <w:r w:rsidR="005E19BD" w:rsidRPr="00C006CF">
              <w:rPr>
                <w:rStyle w:val="Hyperlink"/>
                <w:noProof/>
              </w:rPr>
              <w:t>Dog Behavior Observations and Actions</w:t>
            </w:r>
            <w:r w:rsidR="005E19BD">
              <w:rPr>
                <w:noProof/>
                <w:webHidden/>
              </w:rPr>
              <w:tab/>
            </w:r>
            <w:r w:rsidR="005E19BD">
              <w:rPr>
                <w:noProof/>
                <w:webHidden/>
              </w:rPr>
              <w:fldChar w:fldCharType="begin"/>
            </w:r>
            <w:r w:rsidR="005E19BD">
              <w:rPr>
                <w:noProof/>
                <w:webHidden/>
              </w:rPr>
              <w:instrText xml:space="preserve"> PAGEREF _Toc37673091 \h </w:instrText>
            </w:r>
            <w:r w:rsidR="005E19BD">
              <w:rPr>
                <w:noProof/>
                <w:webHidden/>
              </w:rPr>
            </w:r>
            <w:r w:rsidR="005E19BD">
              <w:rPr>
                <w:noProof/>
                <w:webHidden/>
              </w:rPr>
              <w:fldChar w:fldCharType="separate"/>
            </w:r>
            <w:r w:rsidR="005E19BD">
              <w:rPr>
                <w:noProof/>
                <w:webHidden/>
              </w:rPr>
              <w:t>13</w:t>
            </w:r>
            <w:r w:rsidR="005E19BD">
              <w:rPr>
                <w:noProof/>
                <w:webHidden/>
              </w:rPr>
              <w:fldChar w:fldCharType="end"/>
            </w:r>
          </w:hyperlink>
        </w:p>
        <w:p w14:paraId="1A05FEF5" w14:textId="77777777" w:rsidR="005E19BD" w:rsidRDefault="00000000" w:rsidP="005E19BD">
          <w:pPr>
            <w:pStyle w:val="TOC2"/>
            <w:tabs>
              <w:tab w:val="left" w:pos="660"/>
              <w:tab w:val="right" w:leader="dot" w:pos="9350"/>
            </w:tabs>
            <w:rPr>
              <w:noProof/>
            </w:rPr>
          </w:pPr>
          <w:hyperlink w:anchor="_Toc37673092" w:history="1">
            <w:r w:rsidR="005E19BD" w:rsidRPr="00C006CF">
              <w:rPr>
                <w:rStyle w:val="Hyperlink"/>
                <w:noProof/>
              </w:rPr>
              <w:t>a.</w:t>
            </w:r>
            <w:r w:rsidR="005E19BD">
              <w:rPr>
                <w:noProof/>
              </w:rPr>
              <w:tab/>
            </w:r>
            <w:r w:rsidR="005E19BD" w:rsidRPr="00C006CF">
              <w:rPr>
                <w:rStyle w:val="Hyperlink"/>
                <w:noProof/>
              </w:rPr>
              <w:t>Bedding/Kennel</w:t>
            </w:r>
            <w:r w:rsidR="005E19BD">
              <w:rPr>
                <w:noProof/>
                <w:webHidden/>
              </w:rPr>
              <w:tab/>
            </w:r>
            <w:r w:rsidR="005E19BD">
              <w:rPr>
                <w:noProof/>
                <w:webHidden/>
              </w:rPr>
              <w:fldChar w:fldCharType="begin"/>
            </w:r>
            <w:r w:rsidR="005E19BD">
              <w:rPr>
                <w:noProof/>
                <w:webHidden/>
              </w:rPr>
              <w:instrText xml:space="preserve"> PAGEREF _Toc37673092 \h </w:instrText>
            </w:r>
            <w:r w:rsidR="005E19BD">
              <w:rPr>
                <w:noProof/>
                <w:webHidden/>
              </w:rPr>
            </w:r>
            <w:r w:rsidR="005E19BD">
              <w:rPr>
                <w:noProof/>
                <w:webHidden/>
              </w:rPr>
              <w:fldChar w:fldCharType="separate"/>
            </w:r>
            <w:r w:rsidR="005E19BD">
              <w:rPr>
                <w:noProof/>
                <w:webHidden/>
              </w:rPr>
              <w:t>13</w:t>
            </w:r>
            <w:r w:rsidR="005E19BD">
              <w:rPr>
                <w:noProof/>
                <w:webHidden/>
              </w:rPr>
              <w:fldChar w:fldCharType="end"/>
            </w:r>
          </w:hyperlink>
        </w:p>
        <w:p w14:paraId="7312B832" w14:textId="77777777" w:rsidR="005E19BD" w:rsidRDefault="00000000" w:rsidP="005E19BD">
          <w:pPr>
            <w:pStyle w:val="TOC2"/>
            <w:tabs>
              <w:tab w:val="left" w:pos="660"/>
              <w:tab w:val="right" w:leader="dot" w:pos="9350"/>
            </w:tabs>
            <w:rPr>
              <w:noProof/>
            </w:rPr>
          </w:pPr>
          <w:hyperlink w:anchor="_Toc37673093" w:history="1">
            <w:r w:rsidR="005E19BD" w:rsidRPr="00C006CF">
              <w:rPr>
                <w:rStyle w:val="Hyperlink"/>
                <w:noProof/>
              </w:rPr>
              <w:t>b.</w:t>
            </w:r>
            <w:r w:rsidR="005E19BD">
              <w:rPr>
                <w:noProof/>
              </w:rPr>
              <w:tab/>
            </w:r>
            <w:r w:rsidR="005E19BD" w:rsidRPr="00C006CF">
              <w:rPr>
                <w:rStyle w:val="Hyperlink"/>
                <w:noProof/>
              </w:rPr>
              <w:t>Relaxed Signals</w:t>
            </w:r>
            <w:r w:rsidR="005E19BD">
              <w:rPr>
                <w:noProof/>
                <w:webHidden/>
              </w:rPr>
              <w:tab/>
            </w:r>
            <w:r w:rsidR="005E19BD">
              <w:rPr>
                <w:noProof/>
                <w:webHidden/>
              </w:rPr>
              <w:fldChar w:fldCharType="begin"/>
            </w:r>
            <w:r w:rsidR="005E19BD">
              <w:rPr>
                <w:noProof/>
                <w:webHidden/>
              </w:rPr>
              <w:instrText xml:space="preserve"> PAGEREF _Toc37673093 \h </w:instrText>
            </w:r>
            <w:r w:rsidR="005E19BD">
              <w:rPr>
                <w:noProof/>
                <w:webHidden/>
              </w:rPr>
            </w:r>
            <w:r w:rsidR="005E19BD">
              <w:rPr>
                <w:noProof/>
                <w:webHidden/>
              </w:rPr>
              <w:fldChar w:fldCharType="separate"/>
            </w:r>
            <w:r w:rsidR="005E19BD">
              <w:rPr>
                <w:noProof/>
                <w:webHidden/>
              </w:rPr>
              <w:t>14</w:t>
            </w:r>
            <w:r w:rsidR="005E19BD">
              <w:rPr>
                <w:noProof/>
                <w:webHidden/>
              </w:rPr>
              <w:fldChar w:fldCharType="end"/>
            </w:r>
          </w:hyperlink>
        </w:p>
        <w:p w14:paraId="30314309" w14:textId="77777777" w:rsidR="005E19BD" w:rsidRDefault="00000000" w:rsidP="005E19BD">
          <w:pPr>
            <w:pStyle w:val="TOC2"/>
            <w:tabs>
              <w:tab w:val="left" w:pos="660"/>
              <w:tab w:val="right" w:leader="dot" w:pos="9350"/>
            </w:tabs>
            <w:rPr>
              <w:noProof/>
            </w:rPr>
          </w:pPr>
          <w:hyperlink w:anchor="_Toc37673094" w:history="1">
            <w:r w:rsidR="005E19BD" w:rsidRPr="00C006CF">
              <w:rPr>
                <w:rStyle w:val="Hyperlink"/>
                <w:noProof/>
              </w:rPr>
              <w:t>c.</w:t>
            </w:r>
            <w:r w:rsidR="005E19BD">
              <w:rPr>
                <w:noProof/>
              </w:rPr>
              <w:tab/>
            </w:r>
            <w:r w:rsidR="005E19BD" w:rsidRPr="00C006CF">
              <w:rPr>
                <w:rStyle w:val="Hyperlink"/>
                <w:noProof/>
              </w:rPr>
              <w:t>Mild Stress Signals</w:t>
            </w:r>
            <w:r w:rsidR="005E19BD">
              <w:rPr>
                <w:noProof/>
                <w:webHidden/>
              </w:rPr>
              <w:tab/>
            </w:r>
            <w:r w:rsidR="005E19BD">
              <w:rPr>
                <w:noProof/>
                <w:webHidden/>
              </w:rPr>
              <w:fldChar w:fldCharType="begin"/>
            </w:r>
            <w:r w:rsidR="005E19BD">
              <w:rPr>
                <w:noProof/>
                <w:webHidden/>
              </w:rPr>
              <w:instrText xml:space="preserve"> PAGEREF _Toc37673094 \h </w:instrText>
            </w:r>
            <w:r w:rsidR="005E19BD">
              <w:rPr>
                <w:noProof/>
                <w:webHidden/>
              </w:rPr>
            </w:r>
            <w:r w:rsidR="005E19BD">
              <w:rPr>
                <w:noProof/>
                <w:webHidden/>
              </w:rPr>
              <w:fldChar w:fldCharType="separate"/>
            </w:r>
            <w:r w:rsidR="005E19BD">
              <w:rPr>
                <w:noProof/>
                <w:webHidden/>
              </w:rPr>
              <w:t>15</w:t>
            </w:r>
            <w:r w:rsidR="005E19BD">
              <w:rPr>
                <w:noProof/>
                <w:webHidden/>
              </w:rPr>
              <w:fldChar w:fldCharType="end"/>
            </w:r>
          </w:hyperlink>
        </w:p>
        <w:p w14:paraId="6CE58742" w14:textId="77777777" w:rsidR="005E19BD" w:rsidRDefault="00000000" w:rsidP="005E19BD">
          <w:pPr>
            <w:pStyle w:val="TOC2"/>
            <w:tabs>
              <w:tab w:val="left" w:pos="660"/>
              <w:tab w:val="right" w:leader="dot" w:pos="9350"/>
            </w:tabs>
            <w:rPr>
              <w:noProof/>
            </w:rPr>
          </w:pPr>
          <w:hyperlink w:anchor="_Toc37673095" w:history="1">
            <w:r w:rsidR="005E19BD" w:rsidRPr="00C006CF">
              <w:rPr>
                <w:rStyle w:val="Hyperlink"/>
                <w:noProof/>
              </w:rPr>
              <w:t>d.</w:t>
            </w:r>
            <w:r w:rsidR="005E19BD">
              <w:rPr>
                <w:noProof/>
              </w:rPr>
              <w:tab/>
            </w:r>
            <w:r w:rsidR="005E19BD" w:rsidRPr="00C006CF">
              <w:rPr>
                <w:rStyle w:val="Hyperlink"/>
                <w:noProof/>
              </w:rPr>
              <w:t>Moderate Stress Signals</w:t>
            </w:r>
            <w:r w:rsidR="005E19BD">
              <w:rPr>
                <w:noProof/>
                <w:webHidden/>
              </w:rPr>
              <w:tab/>
            </w:r>
            <w:r w:rsidR="005E19BD">
              <w:rPr>
                <w:noProof/>
                <w:webHidden/>
              </w:rPr>
              <w:fldChar w:fldCharType="begin"/>
            </w:r>
            <w:r w:rsidR="005E19BD">
              <w:rPr>
                <w:noProof/>
                <w:webHidden/>
              </w:rPr>
              <w:instrText xml:space="preserve"> PAGEREF _Toc37673095 \h </w:instrText>
            </w:r>
            <w:r w:rsidR="005E19BD">
              <w:rPr>
                <w:noProof/>
                <w:webHidden/>
              </w:rPr>
            </w:r>
            <w:r w:rsidR="005E19BD">
              <w:rPr>
                <w:noProof/>
                <w:webHidden/>
              </w:rPr>
              <w:fldChar w:fldCharType="separate"/>
            </w:r>
            <w:r w:rsidR="005E19BD">
              <w:rPr>
                <w:noProof/>
                <w:webHidden/>
              </w:rPr>
              <w:t>16</w:t>
            </w:r>
            <w:r w:rsidR="005E19BD">
              <w:rPr>
                <w:noProof/>
                <w:webHidden/>
              </w:rPr>
              <w:fldChar w:fldCharType="end"/>
            </w:r>
          </w:hyperlink>
        </w:p>
        <w:p w14:paraId="3C82EAC2" w14:textId="77777777" w:rsidR="005E19BD" w:rsidRDefault="00000000" w:rsidP="005E19BD">
          <w:pPr>
            <w:pStyle w:val="TOC2"/>
            <w:tabs>
              <w:tab w:val="left" w:pos="660"/>
              <w:tab w:val="right" w:leader="dot" w:pos="9350"/>
            </w:tabs>
            <w:rPr>
              <w:noProof/>
            </w:rPr>
          </w:pPr>
          <w:hyperlink w:anchor="_Toc37673096" w:history="1">
            <w:r w:rsidR="005E19BD" w:rsidRPr="00C006CF">
              <w:rPr>
                <w:rStyle w:val="Hyperlink"/>
                <w:noProof/>
              </w:rPr>
              <w:t>e.</w:t>
            </w:r>
            <w:r w:rsidR="005E19BD">
              <w:rPr>
                <w:noProof/>
              </w:rPr>
              <w:tab/>
            </w:r>
            <w:r w:rsidR="005E19BD" w:rsidRPr="00C006CF">
              <w:rPr>
                <w:rStyle w:val="Hyperlink"/>
                <w:noProof/>
              </w:rPr>
              <w:t>High Stress Signs</w:t>
            </w:r>
            <w:r w:rsidR="005E19BD">
              <w:rPr>
                <w:noProof/>
                <w:webHidden/>
              </w:rPr>
              <w:tab/>
            </w:r>
            <w:r w:rsidR="005E19BD">
              <w:rPr>
                <w:noProof/>
                <w:webHidden/>
              </w:rPr>
              <w:fldChar w:fldCharType="begin"/>
            </w:r>
            <w:r w:rsidR="005E19BD">
              <w:rPr>
                <w:noProof/>
                <w:webHidden/>
              </w:rPr>
              <w:instrText xml:space="preserve"> PAGEREF _Toc37673096 \h </w:instrText>
            </w:r>
            <w:r w:rsidR="005E19BD">
              <w:rPr>
                <w:noProof/>
                <w:webHidden/>
              </w:rPr>
            </w:r>
            <w:r w:rsidR="005E19BD">
              <w:rPr>
                <w:noProof/>
                <w:webHidden/>
              </w:rPr>
              <w:fldChar w:fldCharType="separate"/>
            </w:r>
            <w:r w:rsidR="005E19BD">
              <w:rPr>
                <w:noProof/>
                <w:webHidden/>
              </w:rPr>
              <w:t>17</w:t>
            </w:r>
            <w:r w:rsidR="005E19BD">
              <w:rPr>
                <w:noProof/>
                <w:webHidden/>
              </w:rPr>
              <w:fldChar w:fldCharType="end"/>
            </w:r>
          </w:hyperlink>
        </w:p>
        <w:p w14:paraId="0574F104" w14:textId="77777777" w:rsidR="005E19BD" w:rsidRDefault="00000000" w:rsidP="005E19BD">
          <w:pPr>
            <w:pStyle w:val="TOC1"/>
            <w:tabs>
              <w:tab w:val="left" w:pos="440"/>
              <w:tab w:val="right" w:leader="dot" w:pos="9350"/>
            </w:tabs>
            <w:rPr>
              <w:noProof/>
            </w:rPr>
          </w:pPr>
          <w:hyperlink w:anchor="_Toc37673097" w:history="1">
            <w:r w:rsidR="005E19BD" w:rsidRPr="00C006CF">
              <w:rPr>
                <w:rStyle w:val="Hyperlink"/>
                <w:noProof/>
              </w:rPr>
              <w:t>4.</w:t>
            </w:r>
            <w:r w:rsidR="005E19BD">
              <w:rPr>
                <w:noProof/>
              </w:rPr>
              <w:tab/>
            </w:r>
            <w:r w:rsidR="005E19BD" w:rsidRPr="00C006CF">
              <w:rPr>
                <w:rStyle w:val="Hyperlink"/>
                <w:noProof/>
              </w:rPr>
              <w:t>Cat Behavior Observations and Actions</w:t>
            </w:r>
            <w:r w:rsidR="005E19BD">
              <w:rPr>
                <w:noProof/>
                <w:webHidden/>
              </w:rPr>
              <w:tab/>
            </w:r>
            <w:r w:rsidR="005E19BD">
              <w:rPr>
                <w:noProof/>
                <w:webHidden/>
              </w:rPr>
              <w:fldChar w:fldCharType="begin"/>
            </w:r>
            <w:r w:rsidR="005E19BD">
              <w:rPr>
                <w:noProof/>
                <w:webHidden/>
              </w:rPr>
              <w:instrText xml:space="preserve"> PAGEREF _Toc37673097 \h </w:instrText>
            </w:r>
            <w:r w:rsidR="005E19BD">
              <w:rPr>
                <w:noProof/>
                <w:webHidden/>
              </w:rPr>
            </w:r>
            <w:r w:rsidR="005E19BD">
              <w:rPr>
                <w:noProof/>
                <w:webHidden/>
              </w:rPr>
              <w:fldChar w:fldCharType="separate"/>
            </w:r>
            <w:r w:rsidR="005E19BD">
              <w:rPr>
                <w:noProof/>
                <w:webHidden/>
              </w:rPr>
              <w:t>19</w:t>
            </w:r>
            <w:r w:rsidR="005E19BD">
              <w:rPr>
                <w:noProof/>
                <w:webHidden/>
              </w:rPr>
              <w:fldChar w:fldCharType="end"/>
            </w:r>
          </w:hyperlink>
        </w:p>
        <w:p w14:paraId="724EE670" w14:textId="77777777" w:rsidR="005E19BD" w:rsidRDefault="00000000" w:rsidP="005E19BD">
          <w:pPr>
            <w:pStyle w:val="TOC2"/>
            <w:tabs>
              <w:tab w:val="left" w:pos="660"/>
              <w:tab w:val="right" w:leader="dot" w:pos="9350"/>
            </w:tabs>
            <w:rPr>
              <w:noProof/>
            </w:rPr>
          </w:pPr>
          <w:hyperlink w:anchor="_Toc37673098" w:history="1">
            <w:r w:rsidR="005E19BD" w:rsidRPr="00C006CF">
              <w:rPr>
                <w:rStyle w:val="Hyperlink"/>
                <w:noProof/>
              </w:rPr>
              <w:t>a.</w:t>
            </w:r>
            <w:r w:rsidR="005E19BD">
              <w:rPr>
                <w:noProof/>
              </w:rPr>
              <w:tab/>
            </w:r>
            <w:r w:rsidR="005E19BD" w:rsidRPr="00C006CF">
              <w:rPr>
                <w:rStyle w:val="Hyperlink"/>
                <w:noProof/>
              </w:rPr>
              <w:t>Bedding</w:t>
            </w:r>
            <w:r w:rsidR="005E19BD">
              <w:rPr>
                <w:noProof/>
                <w:webHidden/>
              </w:rPr>
              <w:tab/>
            </w:r>
            <w:r w:rsidR="005E19BD">
              <w:rPr>
                <w:noProof/>
                <w:webHidden/>
              </w:rPr>
              <w:fldChar w:fldCharType="begin"/>
            </w:r>
            <w:r w:rsidR="005E19BD">
              <w:rPr>
                <w:noProof/>
                <w:webHidden/>
              </w:rPr>
              <w:instrText xml:space="preserve"> PAGEREF _Toc37673098 \h </w:instrText>
            </w:r>
            <w:r w:rsidR="005E19BD">
              <w:rPr>
                <w:noProof/>
                <w:webHidden/>
              </w:rPr>
            </w:r>
            <w:r w:rsidR="005E19BD">
              <w:rPr>
                <w:noProof/>
                <w:webHidden/>
              </w:rPr>
              <w:fldChar w:fldCharType="separate"/>
            </w:r>
            <w:r w:rsidR="005E19BD">
              <w:rPr>
                <w:noProof/>
                <w:webHidden/>
              </w:rPr>
              <w:t>19</w:t>
            </w:r>
            <w:r w:rsidR="005E19BD">
              <w:rPr>
                <w:noProof/>
                <w:webHidden/>
              </w:rPr>
              <w:fldChar w:fldCharType="end"/>
            </w:r>
          </w:hyperlink>
        </w:p>
        <w:p w14:paraId="57EB5B89" w14:textId="77777777" w:rsidR="005E19BD" w:rsidRDefault="00000000" w:rsidP="005E19BD">
          <w:pPr>
            <w:pStyle w:val="TOC2"/>
            <w:tabs>
              <w:tab w:val="left" w:pos="660"/>
              <w:tab w:val="right" w:leader="dot" w:pos="9350"/>
            </w:tabs>
            <w:rPr>
              <w:noProof/>
            </w:rPr>
          </w:pPr>
          <w:hyperlink w:anchor="_Toc37673099" w:history="1">
            <w:r w:rsidR="005E19BD" w:rsidRPr="00C006CF">
              <w:rPr>
                <w:rStyle w:val="Hyperlink"/>
                <w:noProof/>
              </w:rPr>
              <w:t>b.</w:t>
            </w:r>
            <w:r w:rsidR="005E19BD">
              <w:rPr>
                <w:noProof/>
              </w:rPr>
              <w:tab/>
            </w:r>
            <w:r w:rsidR="005E19BD" w:rsidRPr="00C006CF">
              <w:rPr>
                <w:rStyle w:val="Hyperlink"/>
                <w:noProof/>
              </w:rPr>
              <w:t>Relaxed Signals</w:t>
            </w:r>
            <w:r w:rsidR="005E19BD">
              <w:rPr>
                <w:noProof/>
                <w:webHidden/>
              </w:rPr>
              <w:tab/>
            </w:r>
            <w:r w:rsidR="005E19BD">
              <w:rPr>
                <w:noProof/>
                <w:webHidden/>
              </w:rPr>
              <w:fldChar w:fldCharType="begin"/>
            </w:r>
            <w:r w:rsidR="005E19BD">
              <w:rPr>
                <w:noProof/>
                <w:webHidden/>
              </w:rPr>
              <w:instrText xml:space="preserve"> PAGEREF _Toc37673099 \h </w:instrText>
            </w:r>
            <w:r w:rsidR="005E19BD">
              <w:rPr>
                <w:noProof/>
                <w:webHidden/>
              </w:rPr>
            </w:r>
            <w:r w:rsidR="005E19BD">
              <w:rPr>
                <w:noProof/>
                <w:webHidden/>
              </w:rPr>
              <w:fldChar w:fldCharType="separate"/>
            </w:r>
            <w:r w:rsidR="005E19BD">
              <w:rPr>
                <w:noProof/>
                <w:webHidden/>
              </w:rPr>
              <w:t>20</w:t>
            </w:r>
            <w:r w:rsidR="005E19BD">
              <w:rPr>
                <w:noProof/>
                <w:webHidden/>
              </w:rPr>
              <w:fldChar w:fldCharType="end"/>
            </w:r>
          </w:hyperlink>
        </w:p>
        <w:p w14:paraId="7B23728E" w14:textId="77777777" w:rsidR="005E19BD" w:rsidRDefault="00000000" w:rsidP="005E19BD">
          <w:pPr>
            <w:pStyle w:val="TOC2"/>
            <w:tabs>
              <w:tab w:val="left" w:pos="660"/>
              <w:tab w:val="right" w:leader="dot" w:pos="9350"/>
            </w:tabs>
            <w:rPr>
              <w:noProof/>
            </w:rPr>
          </w:pPr>
          <w:hyperlink w:anchor="_Toc37673100" w:history="1">
            <w:r w:rsidR="005E19BD" w:rsidRPr="00C006CF">
              <w:rPr>
                <w:rStyle w:val="Hyperlink"/>
                <w:noProof/>
              </w:rPr>
              <w:t>c.</w:t>
            </w:r>
            <w:r w:rsidR="005E19BD">
              <w:rPr>
                <w:noProof/>
              </w:rPr>
              <w:tab/>
            </w:r>
            <w:r w:rsidR="005E19BD" w:rsidRPr="00C006CF">
              <w:rPr>
                <w:rStyle w:val="Hyperlink"/>
                <w:noProof/>
              </w:rPr>
              <w:t>Mild Stress Signals</w:t>
            </w:r>
            <w:r w:rsidR="005E19BD">
              <w:rPr>
                <w:noProof/>
                <w:webHidden/>
              </w:rPr>
              <w:tab/>
            </w:r>
            <w:r w:rsidR="005E19BD">
              <w:rPr>
                <w:noProof/>
                <w:webHidden/>
              </w:rPr>
              <w:fldChar w:fldCharType="begin"/>
            </w:r>
            <w:r w:rsidR="005E19BD">
              <w:rPr>
                <w:noProof/>
                <w:webHidden/>
              </w:rPr>
              <w:instrText xml:space="preserve"> PAGEREF _Toc37673100 \h </w:instrText>
            </w:r>
            <w:r w:rsidR="005E19BD">
              <w:rPr>
                <w:noProof/>
                <w:webHidden/>
              </w:rPr>
            </w:r>
            <w:r w:rsidR="005E19BD">
              <w:rPr>
                <w:noProof/>
                <w:webHidden/>
              </w:rPr>
              <w:fldChar w:fldCharType="separate"/>
            </w:r>
            <w:r w:rsidR="005E19BD">
              <w:rPr>
                <w:noProof/>
                <w:webHidden/>
              </w:rPr>
              <w:t>20</w:t>
            </w:r>
            <w:r w:rsidR="005E19BD">
              <w:rPr>
                <w:noProof/>
                <w:webHidden/>
              </w:rPr>
              <w:fldChar w:fldCharType="end"/>
            </w:r>
          </w:hyperlink>
        </w:p>
        <w:p w14:paraId="19EE9EFC" w14:textId="77777777" w:rsidR="005E19BD" w:rsidRDefault="00000000" w:rsidP="005E19BD">
          <w:pPr>
            <w:pStyle w:val="TOC2"/>
            <w:tabs>
              <w:tab w:val="left" w:pos="660"/>
              <w:tab w:val="right" w:leader="dot" w:pos="9350"/>
            </w:tabs>
            <w:rPr>
              <w:noProof/>
            </w:rPr>
          </w:pPr>
          <w:hyperlink w:anchor="_Toc37673101" w:history="1">
            <w:r w:rsidR="005E19BD" w:rsidRPr="00C006CF">
              <w:rPr>
                <w:rStyle w:val="Hyperlink"/>
                <w:noProof/>
              </w:rPr>
              <w:t>d.</w:t>
            </w:r>
            <w:r w:rsidR="005E19BD">
              <w:rPr>
                <w:noProof/>
              </w:rPr>
              <w:tab/>
            </w:r>
            <w:r w:rsidR="005E19BD" w:rsidRPr="00C006CF">
              <w:rPr>
                <w:rStyle w:val="Hyperlink"/>
                <w:noProof/>
              </w:rPr>
              <w:t>Moderate Stress Signals</w:t>
            </w:r>
            <w:r w:rsidR="005E19BD">
              <w:rPr>
                <w:noProof/>
                <w:webHidden/>
              </w:rPr>
              <w:tab/>
            </w:r>
            <w:r w:rsidR="005E19BD">
              <w:rPr>
                <w:noProof/>
                <w:webHidden/>
              </w:rPr>
              <w:fldChar w:fldCharType="begin"/>
            </w:r>
            <w:r w:rsidR="005E19BD">
              <w:rPr>
                <w:noProof/>
                <w:webHidden/>
              </w:rPr>
              <w:instrText xml:space="preserve"> PAGEREF _Toc37673101 \h </w:instrText>
            </w:r>
            <w:r w:rsidR="005E19BD">
              <w:rPr>
                <w:noProof/>
                <w:webHidden/>
              </w:rPr>
            </w:r>
            <w:r w:rsidR="005E19BD">
              <w:rPr>
                <w:noProof/>
                <w:webHidden/>
              </w:rPr>
              <w:fldChar w:fldCharType="separate"/>
            </w:r>
            <w:r w:rsidR="005E19BD">
              <w:rPr>
                <w:noProof/>
                <w:webHidden/>
              </w:rPr>
              <w:t>21</w:t>
            </w:r>
            <w:r w:rsidR="005E19BD">
              <w:rPr>
                <w:noProof/>
                <w:webHidden/>
              </w:rPr>
              <w:fldChar w:fldCharType="end"/>
            </w:r>
          </w:hyperlink>
        </w:p>
        <w:p w14:paraId="7255E483" w14:textId="77777777" w:rsidR="005E19BD" w:rsidRDefault="00000000" w:rsidP="005E19BD">
          <w:pPr>
            <w:pStyle w:val="TOC2"/>
            <w:tabs>
              <w:tab w:val="left" w:pos="660"/>
              <w:tab w:val="right" w:leader="dot" w:pos="9350"/>
            </w:tabs>
            <w:rPr>
              <w:noProof/>
            </w:rPr>
          </w:pPr>
          <w:hyperlink w:anchor="_Toc37673102" w:history="1">
            <w:r w:rsidR="005E19BD" w:rsidRPr="00C006CF">
              <w:rPr>
                <w:rStyle w:val="Hyperlink"/>
                <w:noProof/>
              </w:rPr>
              <w:t>e.</w:t>
            </w:r>
            <w:r w:rsidR="005E19BD">
              <w:rPr>
                <w:noProof/>
              </w:rPr>
              <w:tab/>
            </w:r>
            <w:r w:rsidR="005E19BD" w:rsidRPr="00C006CF">
              <w:rPr>
                <w:rStyle w:val="Hyperlink"/>
                <w:noProof/>
              </w:rPr>
              <w:t>High Stress Signs</w:t>
            </w:r>
            <w:r w:rsidR="005E19BD">
              <w:rPr>
                <w:noProof/>
                <w:webHidden/>
              </w:rPr>
              <w:tab/>
            </w:r>
            <w:r w:rsidR="005E19BD">
              <w:rPr>
                <w:noProof/>
                <w:webHidden/>
              </w:rPr>
              <w:fldChar w:fldCharType="begin"/>
            </w:r>
            <w:r w:rsidR="005E19BD">
              <w:rPr>
                <w:noProof/>
                <w:webHidden/>
              </w:rPr>
              <w:instrText xml:space="preserve"> PAGEREF _Toc37673102 \h </w:instrText>
            </w:r>
            <w:r w:rsidR="005E19BD">
              <w:rPr>
                <w:noProof/>
                <w:webHidden/>
              </w:rPr>
            </w:r>
            <w:r w:rsidR="005E19BD">
              <w:rPr>
                <w:noProof/>
                <w:webHidden/>
              </w:rPr>
              <w:fldChar w:fldCharType="separate"/>
            </w:r>
            <w:r w:rsidR="005E19BD">
              <w:rPr>
                <w:noProof/>
                <w:webHidden/>
              </w:rPr>
              <w:t>22</w:t>
            </w:r>
            <w:r w:rsidR="005E19BD">
              <w:rPr>
                <w:noProof/>
                <w:webHidden/>
              </w:rPr>
              <w:fldChar w:fldCharType="end"/>
            </w:r>
          </w:hyperlink>
        </w:p>
        <w:p w14:paraId="642C73EB" w14:textId="77777777" w:rsidR="005E19BD" w:rsidRDefault="005E19BD" w:rsidP="005E19BD">
          <w:r>
            <w:rPr>
              <w:b/>
              <w:bCs/>
              <w:noProof/>
            </w:rPr>
            <w:fldChar w:fldCharType="end"/>
          </w:r>
        </w:p>
      </w:sdtContent>
    </w:sdt>
    <w:p w14:paraId="1867E1CE" w14:textId="77777777" w:rsidR="005E19BD" w:rsidRDefault="005E19BD" w:rsidP="005E19BD">
      <w:pPr>
        <w:rPr>
          <w:rFonts w:eastAsiaTheme="majorEastAsia" w:cstheme="majorBidi"/>
          <w:b/>
          <w:bCs/>
          <w:sz w:val="32"/>
          <w:szCs w:val="24"/>
        </w:rPr>
      </w:pPr>
      <w:bookmarkStart w:id="0" w:name="_Toc37673082"/>
      <w:r>
        <w:br w:type="page"/>
      </w:r>
    </w:p>
    <w:p w14:paraId="644E50BC" w14:textId="77777777" w:rsidR="005E19BD" w:rsidRPr="009B472A" w:rsidRDefault="005E19BD" w:rsidP="005E19BD">
      <w:pPr>
        <w:pStyle w:val="Heading1"/>
        <w:numPr>
          <w:ilvl w:val="0"/>
          <w:numId w:val="16"/>
        </w:numPr>
        <w:ind w:left="0" w:firstLine="0"/>
      </w:pPr>
      <w:r w:rsidRPr="009B472A">
        <w:t xml:space="preserve">Use of </w:t>
      </w:r>
      <w:r w:rsidRPr="00301301">
        <w:t>Monitoring</w:t>
      </w:r>
      <w:r w:rsidRPr="009B472A">
        <w:t xml:space="preserve"> Sheets</w:t>
      </w:r>
      <w:r>
        <w:t xml:space="preserve"> (AC-F001, AC-F002)</w:t>
      </w:r>
      <w:bookmarkEnd w:id="0"/>
    </w:p>
    <w:p w14:paraId="2B7C1F47" w14:textId="77777777" w:rsidR="005E19BD" w:rsidRPr="00F72B23" w:rsidRDefault="005E19BD" w:rsidP="005E19BD">
      <w:pPr>
        <w:pStyle w:val="ListParagraph"/>
        <w:numPr>
          <w:ilvl w:val="0"/>
          <w:numId w:val="14"/>
        </w:numPr>
      </w:pPr>
      <w:r>
        <w:t xml:space="preserve">Animal Care staff places a blank, </w:t>
      </w:r>
      <w:r w:rsidRPr="00F72B23">
        <w:t xml:space="preserve">laminated monitoring sheet and </w:t>
      </w:r>
      <w:r>
        <w:t>wet</w:t>
      </w:r>
      <w:r w:rsidRPr="00F72B23">
        <w:t xml:space="preserve"> erase marker </w:t>
      </w:r>
      <w:r>
        <w:t xml:space="preserve">on every clean, empty kennel. </w:t>
      </w:r>
    </w:p>
    <w:p w14:paraId="53C8BE9C" w14:textId="2B86B439" w:rsidR="005E19BD" w:rsidRPr="002F4EE6" w:rsidRDefault="005E19BD" w:rsidP="005E19BD">
      <w:pPr>
        <w:pStyle w:val="ListParagraph"/>
        <w:numPr>
          <w:ilvl w:val="1"/>
          <w:numId w:val="14"/>
        </w:numPr>
      </w:pPr>
      <w:r>
        <w:t>Extra monitoring sheets are stored in the 2</w:t>
      </w:r>
      <w:r w:rsidRPr="0D9B409E">
        <w:rPr>
          <w:vertAlign w:val="superscript"/>
        </w:rPr>
        <w:t>nd</w:t>
      </w:r>
      <w:r>
        <w:t xml:space="preserve"> floor drop in work station for cats and critters, or the 1</w:t>
      </w:r>
      <w:r w:rsidRPr="0D9B409E">
        <w:rPr>
          <w:vertAlign w:val="superscript"/>
        </w:rPr>
        <w:t>st</w:t>
      </w:r>
      <w:r>
        <w:t xml:space="preserve"> floor APC office for dogs. </w:t>
      </w:r>
    </w:p>
    <w:p w14:paraId="57453C04" w14:textId="77777777" w:rsidR="005E19BD" w:rsidRPr="00F72B23" w:rsidRDefault="005E19BD" w:rsidP="005E19BD">
      <w:pPr>
        <w:pStyle w:val="ListParagraph"/>
        <w:numPr>
          <w:ilvl w:val="1"/>
          <w:numId w:val="14"/>
        </w:numPr>
      </w:pPr>
      <w:r w:rsidRPr="002F4EE6">
        <w:t>T</w:t>
      </w:r>
      <w:r w:rsidRPr="00F72B23">
        <w:t xml:space="preserve">he original electronic version is </w:t>
      </w:r>
      <w:r>
        <w:t xml:space="preserve">stored </w:t>
      </w:r>
      <w:r w:rsidRPr="002F4EE6">
        <w:t>S:\All Staff\Forms</w:t>
      </w:r>
      <w:r>
        <w:t>.</w:t>
      </w:r>
    </w:p>
    <w:p w14:paraId="161C3B06" w14:textId="77777777" w:rsidR="005E19BD" w:rsidRPr="00F72B23" w:rsidRDefault="005E19BD" w:rsidP="005E19BD">
      <w:pPr>
        <w:pStyle w:val="ListParagraph"/>
        <w:numPr>
          <w:ilvl w:val="0"/>
          <w:numId w:val="14"/>
        </w:numPr>
      </w:pPr>
      <w:r w:rsidRPr="00F72B23">
        <w:t xml:space="preserve">View and mark appropriate monitoring sheet </w:t>
      </w:r>
      <w:r>
        <w:t>between 6-9</w:t>
      </w:r>
      <w:r w:rsidRPr="002D6B8D">
        <w:t xml:space="preserve"> am and </w:t>
      </w:r>
      <w:r>
        <w:t>2-6</w:t>
      </w:r>
      <w:r w:rsidRPr="002D6B8D">
        <w:t xml:space="preserve"> pm.</w:t>
      </w:r>
    </w:p>
    <w:p w14:paraId="5411194A" w14:textId="77777777" w:rsidR="005E19BD" w:rsidRPr="00F72B23" w:rsidRDefault="005E19BD" w:rsidP="005E19BD">
      <w:pPr>
        <w:pStyle w:val="ListParagraph"/>
        <w:numPr>
          <w:ilvl w:val="0"/>
          <w:numId w:val="14"/>
        </w:numPr>
      </w:pPr>
      <w:r w:rsidRPr="00F72B23">
        <w:t xml:space="preserve">Mark every box that is relevant for both medical and behavior observations with a </w:t>
      </w:r>
      <w:r>
        <w:t>wet</w:t>
      </w:r>
      <w:r w:rsidRPr="00F72B23">
        <w:t xml:space="preserve"> erase marker</w:t>
      </w:r>
      <w:r>
        <w:t>.</w:t>
      </w:r>
    </w:p>
    <w:p w14:paraId="22D3A81C" w14:textId="0571D752" w:rsidR="005E19BD" w:rsidRDefault="005E19BD" w:rsidP="0D9B409E">
      <w:pPr>
        <w:pStyle w:val="ListParagraph"/>
        <w:numPr>
          <w:ilvl w:val="0"/>
          <w:numId w:val="14"/>
        </w:numPr>
        <w:rPr>
          <w:rFonts w:eastAsiaTheme="minorEastAsia"/>
          <w:strike/>
          <w:szCs w:val="24"/>
        </w:rPr>
      </w:pPr>
      <w:r>
        <w:t>When the laminated observation sheet is completely filled, the animal care staff will add an additional laminated sheet to continue monitoring. Once two sheets have been completely filled, erase the oldest sheet and begin monitoring again. Pets should not exceed more than two monitoring sheets at one time.</w:t>
      </w:r>
    </w:p>
    <w:p w14:paraId="27EB33E6" w14:textId="1AB267F2" w:rsidR="005E19BD" w:rsidRDefault="005E19BD" w:rsidP="0D9B409E">
      <w:pPr>
        <w:pStyle w:val="ListParagraph"/>
        <w:numPr>
          <w:ilvl w:val="0"/>
          <w:numId w:val="14"/>
        </w:numPr>
        <w:rPr>
          <w:strike/>
          <w:szCs w:val="24"/>
        </w:rPr>
      </w:pPr>
      <w:r>
        <w:t>When animal is moved to a new location, bring the monitoring sheet(s) to new location.</w:t>
      </w:r>
    </w:p>
    <w:p w14:paraId="0532BBC6" w14:textId="77777777" w:rsidR="005E19BD" w:rsidRPr="00CB172C" w:rsidRDefault="005E19BD" w:rsidP="005E19BD">
      <w:pPr>
        <w:pStyle w:val="Heading1"/>
        <w:numPr>
          <w:ilvl w:val="0"/>
          <w:numId w:val="16"/>
        </w:numPr>
        <w:ind w:left="0" w:firstLine="0"/>
      </w:pPr>
      <w:bookmarkStart w:id="1" w:name="_Toc37673083"/>
      <w:r w:rsidRPr="00CB172C">
        <w:t>Noting Animal Health Conditions and Taking Action</w:t>
      </w:r>
      <w:bookmarkEnd w:id="1"/>
    </w:p>
    <w:p w14:paraId="065A5DC5" w14:textId="77777777" w:rsidR="005E19BD" w:rsidRPr="00CB172C" w:rsidRDefault="005E19BD" w:rsidP="005E19BD">
      <w:pPr>
        <w:pStyle w:val="Heading2"/>
        <w:numPr>
          <w:ilvl w:val="0"/>
          <w:numId w:val="16"/>
        </w:numPr>
        <w:ind w:left="360"/>
      </w:pPr>
      <w:bookmarkStart w:id="2" w:name="_Toc37673084"/>
      <w:r w:rsidRPr="00CB172C">
        <w:rPr>
          <w:rStyle w:val="SHSOPHeadingChar"/>
          <w:rFonts w:eastAsiaTheme="minorHAnsi" w:cstheme="minorBidi"/>
          <w:bCs/>
          <w:sz w:val="28"/>
        </w:rPr>
        <w:t>Appetite</w:t>
      </w:r>
      <w:bookmarkEnd w:id="2"/>
      <w:r w:rsidRPr="00CB172C">
        <w:t xml:space="preserve"> </w:t>
      </w:r>
    </w:p>
    <w:p w14:paraId="53CC02F1" w14:textId="77777777" w:rsidR="005E19BD" w:rsidRPr="00C36738" w:rsidRDefault="005E19BD" w:rsidP="005E19BD">
      <w:pPr>
        <w:pStyle w:val="ListParagraph"/>
        <w:numPr>
          <w:ilvl w:val="2"/>
          <w:numId w:val="16"/>
        </w:numPr>
        <w:ind w:left="1080"/>
      </w:pPr>
      <w:r w:rsidRPr="00F67A26">
        <w:t xml:space="preserve">Enter a number </w:t>
      </w:r>
      <w:r>
        <w:t xml:space="preserve">on the observation sheet </w:t>
      </w:r>
      <w:r w:rsidRPr="00F67A26">
        <w:t>corresponding to the following information</w:t>
      </w:r>
      <w:r>
        <w:t>.</w:t>
      </w:r>
    </w:p>
    <w:tbl>
      <w:tblPr>
        <w:tblStyle w:val="TableGrid"/>
        <w:tblW w:w="8365" w:type="dxa"/>
        <w:tblInd w:w="990" w:type="dxa"/>
        <w:tblLook w:val="04A0" w:firstRow="1" w:lastRow="0" w:firstColumn="1" w:lastColumn="0" w:noHBand="0" w:noVBand="1"/>
      </w:tblPr>
      <w:tblGrid>
        <w:gridCol w:w="985"/>
        <w:gridCol w:w="7380"/>
      </w:tblGrid>
      <w:tr w:rsidR="005E19BD" w:rsidRPr="00333F82" w14:paraId="3566A040" w14:textId="77777777" w:rsidTr="00A53FBD">
        <w:tc>
          <w:tcPr>
            <w:tcW w:w="985" w:type="dxa"/>
          </w:tcPr>
          <w:p w14:paraId="5499B01D" w14:textId="77777777" w:rsidR="005E19BD" w:rsidRPr="00333F82" w:rsidRDefault="005E19BD" w:rsidP="00A53FBD">
            <w:pPr>
              <w:jc w:val="center"/>
              <w:rPr>
                <w:b/>
                <w:szCs w:val="24"/>
              </w:rPr>
            </w:pPr>
            <w:r w:rsidRPr="00333F82">
              <w:rPr>
                <w:b/>
                <w:szCs w:val="24"/>
              </w:rPr>
              <w:t>Score</w:t>
            </w:r>
          </w:p>
        </w:tc>
        <w:tc>
          <w:tcPr>
            <w:tcW w:w="7380" w:type="dxa"/>
          </w:tcPr>
          <w:p w14:paraId="27063D33" w14:textId="77777777" w:rsidR="005E19BD" w:rsidRPr="00333F82" w:rsidRDefault="005E19BD" w:rsidP="00A53FBD">
            <w:pPr>
              <w:rPr>
                <w:b/>
                <w:szCs w:val="24"/>
              </w:rPr>
            </w:pPr>
            <w:r w:rsidRPr="00333F82">
              <w:rPr>
                <w:b/>
                <w:szCs w:val="24"/>
              </w:rPr>
              <w:t>Observations</w:t>
            </w:r>
          </w:p>
        </w:tc>
      </w:tr>
      <w:tr w:rsidR="005E19BD" w14:paraId="35182D2D" w14:textId="77777777" w:rsidTr="00A53FBD">
        <w:tc>
          <w:tcPr>
            <w:tcW w:w="985" w:type="dxa"/>
          </w:tcPr>
          <w:p w14:paraId="3D1E7F1B" w14:textId="77777777" w:rsidR="005E19BD" w:rsidRDefault="005E19BD" w:rsidP="00A53FBD">
            <w:pPr>
              <w:jc w:val="center"/>
              <w:rPr>
                <w:szCs w:val="24"/>
              </w:rPr>
            </w:pPr>
            <w:r>
              <w:rPr>
                <w:szCs w:val="24"/>
              </w:rPr>
              <w:t>1</w:t>
            </w:r>
          </w:p>
        </w:tc>
        <w:tc>
          <w:tcPr>
            <w:tcW w:w="7380" w:type="dxa"/>
          </w:tcPr>
          <w:p w14:paraId="55FF1011" w14:textId="77777777" w:rsidR="005E19BD" w:rsidRPr="00F67A26" w:rsidRDefault="005E19BD" w:rsidP="00A53FBD">
            <w:pPr>
              <w:rPr>
                <w:szCs w:val="24"/>
              </w:rPr>
            </w:pPr>
            <w:r>
              <w:rPr>
                <w:szCs w:val="24"/>
              </w:rPr>
              <w:t>All food appears eaten</w:t>
            </w:r>
          </w:p>
        </w:tc>
      </w:tr>
      <w:tr w:rsidR="005E19BD" w14:paraId="79F871D3" w14:textId="77777777" w:rsidTr="00A53FBD">
        <w:tc>
          <w:tcPr>
            <w:tcW w:w="985" w:type="dxa"/>
          </w:tcPr>
          <w:p w14:paraId="7B89D862" w14:textId="77777777" w:rsidR="005E19BD" w:rsidRPr="00333F82" w:rsidRDefault="005E19BD" w:rsidP="00A53FBD">
            <w:pPr>
              <w:jc w:val="center"/>
              <w:rPr>
                <w:szCs w:val="24"/>
              </w:rPr>
            </w:pPr>
            <w:r>
              <w:rPr>
                <w:szCs w:val="24"/>
              </w:rPr>
              <w:t>2</w:t>
            </w:r>
          </w:p>
        </w:tc>
        <w:tc>
          <w:tcPr>
            <w:tcW w:w="7380" w:type="dxa"/>
          </w:tcPr>
          <w:p w14:paraId="723F1AEA" w14:textId="77777777" w:rsidR="005E19BD" w:rsidRPr="00F67A26" w:rsidRDefault="005E19BD" w:rsidP="00A53FBD">
            <w:pPr>
              <w:rPr>
                <w:szCs w:val="24"/>
              </w:rPr>
            </w:pPr>
            <w:r w:rsidRPr="00333F82">
              <w:rPr>
                <w:szCs w:val="24"/>
              </w:rPr>
              <w:t xml:space="preserve">At least half of the wet, dry or both food portions is gone.  </w:t>
            </w:r>
            <w:r w:rsidRPr="00333F82">
              <w:rPr>
                <w:b/>
                <w:szCs w:val="24"/>
              </w:rPr>
              <w:t>In the case of animals on a buffet, mark this box if at least half of any singular portion is gone.</w:t>
            </w:r>
          </w:p>
        </w:tc>
      </w:tr>
      <w:tr w:rsidR="005E19BD" w14:paraId="7D2C965F" w14:textId="77777777" w:rsidTr="00A53FBD">
        <w:tc>
          <w:tcPr>
            <w:tcW w:w="985" w:type="dxa"/>
          </w:tcPr>
          <w:p w14:paraId="4B339E5E" w14:textId="77777777" w:rsidR="005E19BD" w:rsidRPr="00F72B23" w:rsidRDefault="005E19BD" w:rsidP="00A53FBD">
            <w:pPr>
              <w:jc w:val="center"/>
              <w:rPr>
                <w:szCs w:val="24"/>
              </w:rPr>
            </w:pPr>
            <w:r>
              <w:rPr>
                <w:szCs w:val="24"/>
              </w:rPr>
              <w:t>3</w:t>
            </w:r>
          </w:p>
        </w:tc>
        <w:tc>
          <w:tcPr>
            <w:tcW w:w="7380" w:type="dxa"/>
          </w:tcPr>
          <w:p w14:paraId="164F5996" w14:textId="77777777" w:rsidR="005E19BD" w:rsidRPr="00F67A26" w:rsidRDefault="005E19BD" w:rsidP="00A53FBD">
            <w:pPr>
              <w:rPr>
                <w:szCs w:val="24"/>
              </w:rPr>
            </w:pPr>
            <w:r w:rsidRPr="00F72B23">
              <w:rPr>
                <w:szCs w:val="24"/>
              </w:rPr>
              <w:t>Nibbling – a couple bites are taken, but not enough was eaten to meet the animal’s health needs</w:t>
            </w:r>
          </w:p>
        </w:tc>
      </w:tr>
      <w:tr w:rsidR="005E19BD" w14:paraId="76FD8ED4" w14:textId="77777777" w:rsidTr="00A53FBD">
        <w:tc>
          <w:tcPr>
            <w:tcW w:w="985" w:type="dxa"/>
          </w:tcPr>
          <w:p w14:paraId="3291B445" w14:textId="77777777" w:rsidR="005E19BD" w:rsidRPr="00F72B23" w:rsidRDefault="005E19BD" w:rsidP="00A53FBD">
            <w:pPr>
              <w:jc w:val="center"/>
              <w:rPr>
                <w:szCs w:val="24"/>
              </w:rPr>
            </w:pPr>
            <w:r>
              <w:rPr>
                <w:szCs w:val="24"/>
              </w:rPr>
              <w:t>4</w:t>
            </w:r>
          </w:p>
        </w:tc>
        <w:tc>
          <w:tcPr>
            <w:tcW w:w="7380" w:type="dxa"/>
          </w:tcPr>
          <w:p w14:paraId="1ABD9B5A" w14:textId="77777777" w:rsidR="005E19BD" w:rsidRPr="00F67A26" w:rsidRDefault="005E19BD" w:rsidP="00A53FBD">
            <w:pPr>
              <w:rPr>
                <w:szCs w:val="24"/>
              </w:rPr>
            </w:pPr>
            <w:r w:rsidRPr="00F72B23">
              <w:rPr>
                <w:szCs w:val="24"/>
              </w:rPr>
              <w:t>Not eating – food was left untouched</w:t>
            </w:r>
          </w:p>
        </w:tc>
      </w:tr>
    </w:tbl>
    <w:p w14:paraId="785D51A0" w14:textId="77777777" w:rsidR="005E19BD" w:rsidRPr="00333F82" w:rsidRDefault="005E19BD" w:rsidP="005E19BD">
      <w:pPr>
        <w:spacing w:after="0"/>
        <w:rPr>
          <w:szCs w:val="24"/>
        </w:rPr>
      </w:pPr>
    </w:p>
    <w:p w14:paraId="2F1155A5" w14:textId="77777777" w:rsidR="005E19BD" w:rsidRPr="00333F82" w:rsidRDefault="005E19BD" w:rsidP="005E19BD">
      <w:pPr>
        <w:pStyle w:val="ListParagraph"/>
        <w:numPr>
          <w:ilvl w:val="2"/>
          <w:numId w:val="16"/>
        </w:numPr>
        <w:ind w:left="1080"/>
      </w:pPr>
      <w:r>
        <w:t>Actions</w:t>
      </w:r>
      <w:r w:rsidRPr="00F67A26">
        <w:t xml:space="preserve">: </w:t>
      </w:r>
    </w:p>
    <w:tbl>
      <w:tblPr>
        <w:tblStyle w:val="TableGrid"/>
        <w:tblW w:w="8460" w:type="dxa"/>
        <w:tblInd w:w="985" w:type="dxa"/>
        <w:tblLook w:val="04A0" w:firstRow="1" w:lastRow="0" w:firstColumn="1" w:lastColumn="0" w:noHBand="0" w:noVBand="1"/>
      </w:tblPr>
      <w:tblGrid>
        <w:gridCol w:w="1086"/>
        <w:gridCol w:w="3864"/>
        <w:gridCol w:w="3510"/>
      </w:tblGrid>
      <w:tr w:rsidR="005E19BD" w:rsidRPr="00F67A26" w14:paraId="69A23B65" w14:textId="77777777" w:rsidTr="00A53FBD">
        <w:tc>
          <w:tcPr>
            <w:tcW w:w="1086" w:type="dxa"/>
          </w:tcPr>
          <w:p w14:paraId="470F71C8" w14:textId="77777777" w:rsidR="005E19BD" w:rsidRPr="00F67A26" w:rsidRDefault="005E19BD" w:rsidP="00A53FBD">
            <w:pPr>
              <w:rPr>
                <w:b/>
                <w:szCs w:val="24"/>
              </w:rPr>
            </w:pPr>
            <w:r w:rsidRPr="00F67A26">
              <w:rPr>
                <w:b/>
                <w:szCs w:val="24"/>
              </w:rPr>
              <w:t>Appetite Score</w:t>
            </w:r>
          </w:p>
        </w:tc>
        <w:tc>
          <w:tcPr>
            <w:tcW w:w="3864" w:type="dxa"/>
          </w:tcPr>
          <w:p w14:paraId="368CF381" w14:textId="77777777" w:rsidR="005E19BD" w:rsidRPr="00F67A26" w:rsidRDefault="005E19BD" w:rsidP="00A53FBD">
            <w:pPr>
              <w:rPr>
                <w:b/>
                <w:szCs w:val="24"/>
              </w:rPr>
            </w:pPr>
            <w:r w:rsidRPr="00F67A26">
              <w:rPr>
                <w:b/>
                <w:szCs w:val="24"/>
              </w:rPr>
              <w:t>Adults</w:t>
            </w:r>
          </w:p>
        </w:tc>
        <w:tc>
          <w:tcPr>
            <w:tcW w:w="3510" w:type="dxa"/>
          </w:tcPr>
          <w:p w14:paraId="58665A47" w14:textId="77777777" w:rsidR="005E19BD" w:rsidRPr="00F67A26" w:rsidRDefault="005E19BD" w:rsidP="00A53FBD">
            <w:pPr>
              <w:rPr>
                <w:b/>
                <w:szCs w:val="24"/>
              </w:rPr>
            </w:pPr>
            <w:r w:rsidRPr="00F67A26">
              <w:rPr>
                <w:b/>
                <w:szCs w:val="24"/>
              </w:rPr>
              <w:t>Kittens/Puppies (6 months or under)</w:t>
            </w:r>
          </w:p>
        </w:tc>
      </w:tr>
      <w:tr w:rsidR="005E19BD" w14:paraId="16412752" w14:textId="77777777" w:rsidTr="00A53FBD">
        <w:tc>
          <w:tcPr>
            <w:tcW w:w="1086" w:type="dxa"/>
          </w:tcPr>
          <w:p w14:paraId="0FCD7739" w14:textId="77777777" w:rsidR="005E19BD" w:rsidRDefault="005E19BD" w:rsidP="00A53FBD">
            <w:pPr>
              <w:rPr>
                <w:szCs w:val="24"/>
              </w:rPr>
            </w:pPr>
            <w:r>
              <w:rPr>
                <w:szCs w:val="24"/>
              </w:rPr>
              <w:t>1 or 2</w:t>
            </w:r>
          </w:p>
        </w:tc>
        <w:tc>
          <w:tcPr>
            <w:tcW w:w="3864" w:type="dxa"/>
          </w:tcPr>
          <w:p w14:paraId="58637DE7" w14:textId="77777777" w:rsidR="005E19BD" w:rsidRDefault="005E19BD" w:rsidP="00A53FBD">
            <w:pPr>
              <w:rPr>
                <w:szCs w:val="24"/>
              </w:rPr>
            </w:pPr>
            <w:r>
              <w:rPr>
                <w:szCs w:val="24"/>
              </w:rPr>
              <w:t>C</w:t>
            </w:r>
            <w:r w:rsidRPr="00F72B23">
              <w:rPr>
                <w:szCs w:val="24"/>
              </w:rPr>
              <w:t>ontinue feeding same type of food</w:t>
            </w:r>
          </w:p>
        </w:tc>
        <w:tc>
          <w:tcPr>
            <w:tcW w:w="3510" w:type="dxa"/>
            <w:vMerge w:val="restart"/>
          </w:tcPr>
          <w:p w14:paraId="7BE1E998" w14:textId="77777777" w:rsidR="005E19BD" w:rsidRPr="00F72B23" w:rsidRDefault="005E19BD" w:rsidP="005E19BD">
            <w:pPr>
              <w:pStyle w:val="ListParagraph"/>
              <w:numPr>
                <w:ilvl w:val="0"/>
                <w:numId w:val="12"/>
              </w:numPr>
              <w:spacing w:after="0" w:line="240" w:lineRule="auto"/>
            </w:pPr>
            <w:r w:rsidRPr="00F72B23">
              <w:t>1</w:t>
            </w:r>
            <w:r w:rsidRPr="00F72B23">
              <w:rPr>
                <w:vertAlign w:val="superscript"/>
              </w:rPr>
              <w:t>st</w:t>
            </w:r>
            <w:r w:rsidRPr="00F72B23">
              <w:t xml:space="preserve"> missed meal: offer buffet </w:t>
            </w:r>
            <w:r>
              <w:t xml:space="preserve">with slurry option </w:t>
            </w:r>
            <w:r w:rsidRPr="00F72B23">
              <w:t xml:space="preserve">and alert </w:t>
            </w:r>
            <w:r>
              <w:t>APC</w:t>
            </w:r>
          </w:p>
          <w:p w14:paraId="24CB74E4" w14:textId="77777777" w:rsidR="005E19BD" w:rsidRPr="00F72B23" w:rsidRDefault="005E19BD" w:rsidP="005E19BD">
            <w:pPr>
              <w:pStyle w:val="ListParagraph"/>
              <w:numPr>
                <w:ilvl w:val="0"/>
                <w:numId w:val="12"/>
              </w:numPr>
              <w:spacing w:after="0" w:line="240" w:lineRule="auto"/>
            </w:pPr>
            <w:r w:rsidRPr="00F72B23">
              <w:t>2</w:t>
            </w:r>
            <w:r w:rsidRPr="00F72B23">
              <w:rPr>
                <w:vertAlign w:val="superscript"/>
              </w:rPr>
              <w:t>nd</w:t>
            </w:r>
            <w:r w:rsidRPr="00F72B23">
              <w:t xml:space="preserve"> missed meal: add Petpoint Hold – DVM check</w:t>
            </w:r>
          </w:p>
          <w:p w14:paraId="2C500E4B" w14:textId="77777777" w:rsidR="005E19BD" w:rsidRDefault="005E19BD" w:rsidP="00A53FBD">
            <w:pPr>
              <w:rPr>
                <w:szCs w:val="24"/>
              </w:rPr>
            </w:pPr>
          </w:p>
        </w:tc>
      </w:tr>
      <w:tr w:rsidR="005E19BD" w14:paraId="1C0BE7D0" w14:textId="77777777" w:rsidTr="00A53FBD">
        <w:tc>
          <w:tcPr>
            <w:tcW w:w="1086" w:type="dxa"/>
          </w:tcPr>
          <w:p w14:paraId="5C8E209F" w14:textId="77777777" w:rsidR="005E19BD" w:rsidRDefault="005E19BD" w:rsidP="00A53FBD">
            <w:pPr>
              <w:rPr>
                <w:szCs w:val="24"/>
              </w:rPr>
            </w:pPr>
            <w:r>
              <w:rPr>
                <w:szCs w:val="24"/>
              </w:rPr>
              <w:t>3 or 4</w:t>
            </w:r>
          </w:p>
        </w:tc>
        <w:tc>
          <w:tcPr>
            <w:tcW w:w="3864" w:type="dxa"/>
          </w:tcPr>
          <w:p w14:paraId="53865791" w14:textId="77777777" w:rsidR="005E19BD" w:rsidRPr="00A97AA3" w:rsidRDefault="005E19BD" w:rsidP="00A53FBD">
            <w:pPr>
              <w:ind w:left="31"/>
              <w:rPr>
                <w:szCs w:val="24"/>
              </w:rPr>
            </w:pPr>
            <w:r w:rsidRPr="00A97AA3">
              <w:rPr>
                <w:szCs w:val="24"/>
              </w:rPr>
              <w:t>1</w:t>
            </w:r>
            <w:r w:rsidRPr="00A97AA3">
              <w:rPr>
                <w:szCs w:val="24"/>
                <w:vertAlign w:val="superscript"/>
              </w:rPr>
              <w:t>st</w:t>
            </w:r>
            <w:r w:rsidRPr="00A97AA3">
              <w:rPr>
                <w:szCs w:val="24"/>
              </w:rPr>
              <w:t xml:space="preserve"> meal: don’t change anything</w:t>
            </w:r>
          </w:p>
          <w:p w14:paraId="63DA2D6A" w14:textId="77777777" w:rsidR="005E19BD" w:rsidRPr="0031745F" w:rsidRDefault="005E19BD" w:rsidP="00A53FBD">
            <w:pPr>
              <w:ind w:left="31"/>
              <w:rPr>
                <w:szCs w:val="24"/>
              </w:rPr>
            </w:pPr>
            <w:r w:rsidRPr="00A97AA3">
              <w:rPr>
                <w:szCs w:val="24"/>
              </w:rPr>
              <w:t>2</w:t>
            </w:r>
            <w:r w:rsidRPr="00A97AA3">
              <w:rPr>
                <w:szCs w:val="24"/>
                <w:vertAlign w:val="superscript"/>
              </w:rPr>
              <w:t>nd</w:t>
            </w:r>
            <w:r w:rsidRPr="00A97AA3">
              <w:rPr>
                <w:szCs w:val="24"/>
              </w:rPr>
              <w:t xml:space="preserve"> meal: </w:t>
            </w:r>
            <w:r>
              <w:rPr>
                <w:szCs w:val="24"/>
              </w:rPr>
              <w:t xml:space="preserve">offer buffet and </w:t>
            </w:r>
            <w:r w:rsidRPr="0031745F">
              <w:rPr>
                <w:szCs w:val="24"/>
              </w:rPr>
              <w:t xml:space="preserve">alert </w:t>
            </w:r>
            <w:r>
              <w:rPr>
                <w:szCs w:val="24"/>
              </w:rPr>
              <w:t>APC</w:t>
            </w:r>
          </w:p>
          <w:p w14:paraId="440D303F" w14:textId="77777777" w:rsidR="005E19BD" w:rsidRPr="0031745F" w:rsidRDefault="005E19BD" w:rsidP="00A53FBD">
            <w:pPr>
              <w:ind w:left="31"/>
              <w:rPr>
                <w:szCs w:val="24"/>
              </w:rPr>
            </w:pPr>
            <w:r w:rsidRPr="0031745F">
              <w:rPr>
                <w:szCs w:val="24"/>
              </w:rPr>
              <w:t>3</w:t>
            </w:r>
            <w:r w:rsidRPr="0031745F">
              <w:rPr>
                <w:szCs w:val="24"/>
                <w:vertAlign w:val="superscript"/>
              </w:rPr>
              <w:t>rd</w:t>
            </w:r>
            <w:r w:rsidRPr="0031745F">
              <w:rPr>
                <w:szCs w:val="24"/>
              </w:rPr>
              <w:t xml:space="preserve"> meal – cats: follow mirtaz protocol and alert the APC.</w:t>
            </w:r>
          </w:p>
          <w:p w14:paraId="4900BA93" w14:textId="77777777" w:rsidR="005E19BD" w:rsidRPr="0031745F" w:rsidRDefault="005E19BD" w:rsidP="00A53FBD">
            <w:pPr>
              <w:ind w:left="31"/>
              <w:rPr>
                <w:szCs w:val="24"/>
              </w:rPr>
            </w:pPr>
            <w:r w:rsidRPr="0031745F">
              <w:rPr>
                <w:szCs w:val="24"/>
              </w:rPr>
              <w:t>3</w:t>
            </w:r>
            <w:r w:rsidRPr="0031745F">
              <w:rPr>
                <w:szCs w:val="24"/>
                <w:vertAlign w:val="superscript"/>
              </w:rPr>
              <w:t>rd</w:t>
            </w:r>
            <w:r w:rsidRPr="0031745F">
              <w:rPr>
                <w:szCs w:val="24"/>
              </w:rPr>
              <w:t xml:space="preserve"> meal – dogs: </w:t>
            </w:r>
            <w:r>
              <w:rPr>
                <w:szCs w:val="24"/>
              </w:rPr>
              <w:t>add high quality meats.</w:t>
            </w:r>
          </w:p>
          <w:p w14:paraId="3C028380" w14:textId="77777777" w:rsidR="005E19BD" w:rsidRPr="00A97AA3" w:rsidRDefault="005E19BD" w:rsidP="00A53FBD">
            <w:pPr>
              <w:ind w:left="31"/>
              <w:rPr>
                <w:szCs w:val="24"/>
              </w:rPr>
            </w:pPr>
            <w:r w:rsidRPr="0031745F">
              <w:rPr>
                <w:szCs w:val="24"/>
              </w:rPr>
              <w:t>4</w:t>
            </w:r>
            <w:r w:rsidRPr="0031745F">
              <w:rPr>
                <w:szCs w:val="24"/>
                <w:vertAlign w:val="superscript"/>
              </w:rPr>
              <w:t>th</w:t>
            </w:r>
            <w:r w:rsidRPr="0031745F">
              <w:rPr>
                <w:szCs w:val="24"/>
              </w:rPr>
              <w:t xml:space="preserve"> meal – cats: </w:t>
            </w:r>
            <w:r>
              <w:rPr>
                <w:szCs w:val="24"/>
              </w:rPr>
              <w:t>A</w:t>
            </w:r>
            <w:r w:rsidRPr="0031745F">
              <w:rPr>
                <w:szCs w:val="24"/>
              </w:rPr>
              <w:t xml:space="preserve">lert </w:t>
            </w:r>
            <w:r>
              <w:rPr>
                <w:szCs w:val="24"/>
              </w:rPr>
              <w:t>APC and</w:t>
            </w:r>
            <w:r w:rsidRPr="0031745F">
              <w:rPr>
                <w:szCs w:val="24"/>
              </w:rPr>
              <w:t xml:space="preserve"> add Petpoint hold – DVM check</w:t>
            </w:r>
            <w:r w:rsidRPr="00A97AA3">
              <w:rPr>
                <w:szCs w:val="24"/>
              </w:rPr>
              <w:t>, with “4</w:t>
            </w:r>
            <w:r w:rsidRPr="00A97AA3">
              <w:rPr>
                <w:szCs w:val="24"/>
                <w:vertAlign w:val="superscript"/>
              </w:rPr>
              <w:t>th</w:t>
            </w:r>
            <w:r w:rsidRPr="00A97AA3">
              <w:rPr>
                <w:szCs w:val="24"/>
              </w:rPr>
              <w:t xml:space="preserve"> missed meal, mirtaz 2</w:t>
            </w:r>
            <w:r w:rsidRPr="00A97AA3">
              <w:rPr>
                <w:szCs w:val="24"/>
                <w:vertAlign w:val="superscript"/>
              </w:rPr>
              <w:t>nd</w:t>
            </w:r>
            <w:r w:rsidRPr="00A97AA3">
              <w:rPr>
                <w:szCs w:val="24"/>
              </w:rPr>
              <w:t xml:space="preserve"> dose”</w:t>
            </w:r>
            <w:r w:rsidRPr="00A97AA3">
              <w:rPr>
                <w:szCs w:val="24"/>
              </w:rPr>
              <w:br/>
              <w:t xml:space="preserve"> in comments</w:t>
            </w:r>
          </w:p>
          <w:p w14:paraId="477BA722" w14:textId="77777777" w:rsidR="005E19BD" w:rsidRDefault="005E19BD" w:rsidP="00A53FBD">
            <w:pPr>
              <w:ind w:left="31"/>
              <w:rPr>
                <w:szCs w:val="24"/>
              </w:rPr>
            </w:pPr>
            <w:r w:rsidRPr="0031745F">
              <w:rPr>
                <w:szCs w:val="24"/>
              </w:rPr>
              <w:t>4</w:t>
            </w:r>
            <w:r w:rsidRPr="0031745F">
              <w:rPr>
                <w:szCs w:val="24"/>
                <w:vertAlign w:val="superscript"/>
              </w:rPr>
              <w:t>th</w:t>
            </w:r>
            <w:r w:rsidRPr="0031745F">
              <w:rPr>
                <w:szCs w:val="24"/>
              </w:rPr>
              <w:t xml:space="preserve"> meal – dogs:</w:t>
            </w:r>
            <w:r>
              <w:rPr>
                <w:szCs w:val="24"/>
              </w:rPr>
              <w:t xml:space="preserve"> A</w:t>
            </w:r>
            <w:r w:rsidRPr="0031745F">
              <w:rPr>
                <w:szCs w:val="24"/>
              </w:rPr>
              <w:t xml:space="preserve">lert </w:t>
            </w:r>
            <w:r>
              <w:rPr>
                <w:szCs w:val="24"/>
              </w:rPr>
              <w:t>APC and a</w:t>
            </w:r>
            <w:r w:rsidRPr="0031745F">
              <w:rPr>
                <w:szCs w:val="24"/>
              </w:rPr>
              <w:t xml:space="preserve">dd hold for DVM check. </w:t>
            </w:r>
          </w:p>
        </w:tc>
        <w:tc>
          <w:tcPr>
            <w:tcW w:w="3510" w:type="dxa"/>
            <w:vMerge/>
          </w:tcPr>
          <w:p w14:paraId="6DC790D3" w14:textId="77777777" w:rsidR="005E19BD" w:rsidRDefault="005E19BD" w:rsidP="00A53FBD">
            <w:pPr>
              <w:rPr>
                <w:szCs w:val="24"/>
              </w:rPr>
            </w:pPr>
          </w:p>
        </w:tc>
      </w:tr>
    </w:tbl>
    <w:p w14:paraId="0FC8E577" w14:textId="77777777" w:rsidR="005E19BD" w:rsidRDefault="005E19BD" w:rsidP="005E19BD">
      <w:pPr>
        <w:rPr>
          <w:rStyle w:val="SHSOPHeadingChar"/>
          <w:bCs w:val="0"/>
          <w:sz w:val="28"/>
        </w:rPr>
      </w:pPr>
      <w:r>
        <w:rPr>
          <w:rStyle w:val="SHSOPHeadingChar"/>
          <w:sz w:val="28"/>
        </w:rPr>
        <w:br w:type="page"/>
      </w:r>
    </w:p>
    <w:p w14:paraId="2917C3F9" w14:textId="77777777" w:rsidR="005E19BD" w:rsidRPr="00CB172C" w:rsidRDefault="005E19BD" w:rsidP="005E19BD">
      <w:pPr>
        <w:pStyle w:val="Heading2"/>
        <w:numPr>
          <w:ilvl w:val="0"/>
          <w:numId w:val="16"/>
        </w:numPr>
        <w:ind w:left="360"/>
        <w:rPr>
          <w:rStyle w:val="SHSOPHeadingChar"/>
          <w:rFonts w:eastAsiaTheme="minorHAnsi" w:cstheme="minorBidi"/>
          <w:b/>
          <w:bCs/>
          <w:sz w:val="28"/>
        </w:rPr>
      </w:pPr>
      <w:bookmarkStart w:id="3" w:name="_Toc37673085"/>
      <w:r w:rsidRPr="00CB172C">
        <w:rPr>
          <w:rStyle w:val="SHSOPHeadingChar"/>
          <w:rFonts w:eastAsiaTheme="minorHAnsi" w:cstheme="minorBidi"/>
          <w:bCs/>
          <w:sz w:val="28"/>
        </w:rPr>
        <w:t>Water Consumption</w:t>
      </w:r>
      <w:bookmarkEnd w:id="3"/>
    </w:p>
    <w:p w14:paraId="0FC5F4B6" w14:textId="77777777" w:rsidR="005E19BD" w:rsidRDefault="005E19BD" w:rsidP="005E19BD">
      <w:pPr>
        <w:pStyle w:val="ListParagraph"/>
        <w:numPr>
          <w:ilvl w:val="2"/>
          <w:numId w:val="16"/>
        </w:numPr>
        <w:ind w:left="1080"/>
      </w:pPr>
      <w:r w:rsidRPr="00F67A26">
        <w:t xml:space="preserve">Enter a number </w:t>
      </w:r>
      <w:r>
        <w:t xml:space="preserve">on the observation sheet </w:t>
      </w:r>
      <w:r w:rsidRPr="00F67A26">
        <w:t>corresponding to the following information</w:t>
      </w:r>
      <w:r>
        <w:t>.</w:t>
      </w:r>
    </w:p>
    <w:tbl>
      <w:tblPr>
        <w:tblStyle w:val="TableGrid"/>
        <w:tblW w:w="8365" w:type="dxa"/>
        <w:tblInd w:w="990" w:type="dxa"/>
        <w:tblLook w:val="04A0" w:firstRow="1" w:lastRow="0" w:firstColumn="1" w:lastColumn="0" w:noHBand="0" w:noVBand="1"/>
      </w:tblPr>
      <w:tblGrid>
        <w:gridCol w:w="985"/>
        <w:gridCol w:w="7380"/>
      </w:tblGrid>
      <w:tr w:rsidR="005E19BD" w:rsidRPr="00333F82" w14:paraId="4D9E0005" w14:textId="77777777" w:rsidTr="00A53FBD">
        <w:tc>
          <w:tcPr>
            <w:tcW w:w="985" w:type="dxa"/>
          </w:tcPr>
          <w:p w14:paraId="3849A802" w14:textId="77777777" w:rsidR="005E19BD" w:rsidRPr="00333F82" w:rsidRDefault="005E19BD" w:rsidP="00A53FBD">
            <w:pPr>
              <w:jc w:val="center"/>
              <w:rPr>
                <w:b/>
                <w:szCs w:val="24"/>
              </w:rPr>
            </w:pPr>
            <w:r w:rsidRPr="00333F82">
              <w:rPr>
                <w:b/>
                <w:szCs w:val="24"/>
              </w:rPr>
              <w:t>Score</w:t>
            </w:r>
          </w:p>
        </w:tc>
        <w:tc>
          <w:tcPr>
            <w:tcW w:w="7380" w:type="dxa"/>
          </w:tcPr>
          <w:p w14:paraId="7CBF2FE9" w14:textId="77777777" w:rsidR="005E19BD" w:rsidRPr="00333F82" w:rsidRDefault="005E19BD" w:rsidP="00A53FBD">
            <w:pPr>
              <w:rPr>
                <w:b/>
                <w:szCs w:val="24"/>
              </w:rPr>
            </w:pPr>
            <w:r w:rsidRPr="00333F82">
              <w:rPr>
                <w:b/>
                <w:szCs w:val="24"/>
              </w:rPr>
              <w:t>Observations</w:t>
            </w:r>
          </w:p>
        </w:tc>
      </w:tr>
      <w:tr w:rsidR="005E19BD" w14:paraId="0E14CEB9" w14:textId="77777777" w:rsidTr="00A53FBD">
        <w:tc>
          <w:tcPr>
            <w:tcW w:w="985" w:type="dxa"/>
          </w:tcPr>
          <w:p w14:paraId="41739BC1" w14:textId="77777777" w:rsidR="005E19BD" w:rsidRDefault="005E19BD" w:rsidP="00A53FBD">
            <w:pPr>
              <w:jc w:val="center"/>
              <w:rPr>
                <w:szCs w:val="24"/>
              </w:rPr>
            </w:pPr>
            <w:r>
              <w:rPr>
                <w:szCs w:val="24"/>
              </w:rPr>
              <w:t>1</w:t>
            </w:r>
          </w:p>
        </w:tc>
        <w:tc>
          <w:tcPr>
            <w:tcW w:w="7380" w:type="dxa"/>
          </w:tcPr>
          <w:p w14:paraId="0B2B1016" w14:textId="77777777" w:rsidR="005E19BD" w:rsidRPr="00F67A26" w:rsidRDefault="005E19BD" w:rsidP="00A53FBD">
            <w:pPr>
              <w:rPr>
                <w:szCs w:val="24"/>
              </w:rPr>
            </w:pPr>
            <w:r w:rsidRPr="00F72B23">
              <w:rPr>
                <w:szCs w:val="24"/>
              </w:rPr>
              <w:t>Normal – some amount of water is missing from water bowl, that cannot be explained by wet blankets/kennel</w:t>
            </w:r>
          </w:p>
        </w:tc>
      </w:tr>
      <w:tr w:rsidR="005E19BD" w14:paraId="5D97E6EA" w14:textId="77777777" w:rsidTr="00A53FBD">
        <w:tc>
          <w:tcPr>
            <w:tcW w:w="985" w:type="dxa"/>
          </w:tcPr>
          <w:p w14:paraId="4F4B418F" w14:textId="77777777" w:rsidR="005E19BD" w:rsidRPr="00333F82" w:rsidRDefault="005E19BD" w:rsidP="00A53FBD">
            <w:pPr>
              <w:jc w:val="center"/>
              <w:rPr>
                <w:szCs w:val="24"/>
              </w:rPr>
            </w:pPr>
            <w:r>
              <w:rPr>
                <w:szCs w:val="24"/>
              </w:rPr>
              <w:t>2</w:t>
            </w:r>
          </w:p>
        </w:tc>
        <w:tc>
          <w:tcPr>
            <w:tcW w:w="7380" w:type="dxa"/>
          </w:tcPr>
          <w:p w14:paraId="151EE730" w14:textId="77777777" w:rsidR="005E19BD" w:rsidRPr="00F67A26" w:rsidRDefault="005E19BD" w:rsidP="00A53FBD">
            <w:pPr>
              <w:rPr>
                <w:szCs w:val="24"/>
              </w:rPr>
            </w:pPr>
            <w:r w:rsidRPr="00D404BB">
              <w:rPr>
                <w:szCs w:val="24"/>
              </w:rPr>
              <w:t>Excessive – bowl is empty or nearly empty, and missing water cannot be explained by wet blankets/kennel</w:t>
            </w:r>
          </w:p>
        </w:tc>
      </w:tr>
      <w:tr w:rsidR="005E19BD" w14:paraId="0EF5496C" w14:textId="77777777" w:rsidTr="00A53FBD">
        <w:tc>
          <w:tcPr>
            <w:tcW w:w="985" w:type="dxa"/>
          </w:tcPr>
          <w:p w14:paraId="27828DFA" w14:textId="77777777" w:rsidR="005E19BD" w:rsidRPr="00F72B23" w:rsidRDefault="005E19BD" w:rsidP="00A53FBD">
            <w:pPr>
              <w:jc w:val="center"/>
              <w:rPr>
                <w:szCs w:val="24"/>
              </w:rPr>
            </w:pPr>
            <w:r>
              <w:rPr>
                <w:szCs w:val="24"/>
              </w:rPr>
              <w:t>3</w:t>
            </w:r>
          </w:p>
        </w:tc>
        <w:tc>
          <w:tcPr>
            <w:tcW w:w="7380" w:type="dxa"/>
          </w:tcPr>
          <w:p w14:paraId="568D8A08" w14:textId="77777777" w:rsidR="005E19BD" w:rsidRPr="00F67A26" w:rsidRDefault="005E19BD" w:rsidP="00A53FBD">
            <w:pPr>
              <w:rPr>
                <w:szCs w:val="24"/>
              </w:rPr>
            </w:pPr>
            <w:r w:rsidRPr="00F72B23">
              <w:rPr>
                <w:szCs w:val="24"/>
              </w:rPr>
              <w:t>None – water level is at initial filled height</w:t>
            </w:r>
          </w:p>
        </w:tc>
      </w:tr>
    </w:tbl>
    <w:p w14:paraId="730E7904" w14:textId="77777777" w:rsidR="005E19BD" w:rsidRDefault="005E19BD" w:rsidP="005E19BD"/>
    <w:p w14:paraId="0D4584EB" w14:textId="77777777" w:rsidR="005E19BD" w:rsidRPr="00333F82" w:rsidRDefault="005E19BD" w:rsidP="005E19BD">
      <w:pPr>
        <w:pStyle w:val="ListParagraph"/>
        <w:numPr>
          <w:ilvl w:val="2"/>
          <w:numId w:val="16"/>
        </w:numPr>
        <w:ind w:left="1080"/>
      </w:pPr>
      <w:r>
        <w:t>Actions</w:t>
      </w:r>
    </w:p>
    <w:p w14:paraId="3F08E597" w14:textId="77777777" w:rsidR="005E19BD" w:rsidRPr="00A72154" w:rsidRDefault="005E19BD" w:rsidP="005E19BD">
      <w:pPr>
        <w:ind w:left="990"/>
        <w:rPr>
          <w:szCs w:val="24"/>
        </w:rPr>
      </w:pPr>
      <w:r>
        <w:rPr>
          <w:szCs w:val="24"/>
        </w:rPr>
        <w:t xml:space="preserve">Actions taken for water consumption are dependent upon urine scores. Refer to tables in section </w:t>
      </w:r>
      <w:hyperlink w:anchor="urineactions" w:history="1">
        <w:r w:rsidRPr="006B58D3">
          <w:rPr>
            <w:rStyle w:val="Hyperlink"/>
            <w:b/>
            <w:szCs w:val="24"/>
          </w:rPr>
          <w:t>d. Urine, below</w:t>
        </w:r>
      </w:hyperlink>
      <w:r w:rsidRPr="006B58D3">
        <w:rPr>
          <w:szCs w:val="24"/>
        </w:rPr>
        <w:t>.</w:t>
      </w:r>
    </w:p>
    <w:p w14:paraId="535CB0DD" w14:textId="77777777" w:rsidR="005E19BD" w:rsidRDefault="005E19BD" w:rsidP="005E19BD">
      <w:pPr>
        <w:rPr>
          <w:b/>
          <w:sz w:val="28"/>
          <w:szCs w:val="24"/>
        </w:rPr>
      </w:pPr>
      <w:r>
        <w:br w:type="page"/>
      </w:r>
    </w:p>
    <w:p w14:paraId="25F9F46A" w14:textId="77777777" w:rsidR="005E19BD" w:rsidRDefault="005E19BD" w:rsidP="005E19BD">
      <w:pPr>
        <w:pStyle w:val="Heading2"/>
        <w:numPr>
          <w:ilvl w:val="0"/>
          <w:numId w:val="16"/>
        </w:numPr>
        <w:ind w:left="360"/>
      </w:pPr>
      <w:bookmarkStart w:id="4" w:name="_Toc37673086"/>
      <w:r w:rsidRPr="00E57004">
        <w:t>Stool</w:t>
      </w:r>
      <w:bookmarkEnd w:id="4"/>
    </w:p>
    <w:p w14:paraId="01225017" w14:textId="77777777" w:rsidR="005E19BD" w:rsidRPr="0076273F" w:rsidRDefault="005E19BD" w:rsidP="005E19BD">
      <w:pPr>
        <w:pStyle w:val="ListParagraph"/>
        <w:numPr>
          <w:ilvl w:val="2"/>
          <w:numId w:val="16"/>
        </w:numPr>
        <w:ind w:left="1080"/>
      </w:pPr>
      <w:r>
        <w:t>Place an “X” on the observation sheet</w:t>
      </w:r>
      <w:r w:rsidRPr="00E938B6">
        <w:t xml:space="preserve"> </w:t>
      </w:r>
      <w:r>
        <w:t xml:space="preserve">for these </w:t>
      </w:r>
      <w:r w:rsidRPr="0076273F">
        <w:t>fecal observations</w:t>
      </w:r>
    </w:p>
    <w:p w14:paraId="1C674412" w14:textId="77777777" w:rsidR="005E19BD" w:rsidRPr="00F72B23" w:rsidRDefault="005E19BD" w:rsidP="005E19BD">
      <w:pPr>
        <w:pStyle w:val="ListParagraph"/>
        <w:numPr>
          <w:ilvl w:val="0"/>
          <w:numId w:val="19"/>
        </w:numPr>
        <w:ind w:left="1440"/>
      </w:pPr>
      <w:r w:rsidRPr="00E57004">
        <w:rPr>
          <w:b/>
        </w:rPr>
        <w:t>Score</w:t>
      </w:r>
      <w:r w:rsidRPr="00F72B23">
        <w:t xml:space="preserve"> (1-7) – </w:t>
      </w:r>
      <w:r w:rsidRPr="00E470C8">
        <w:t>use fecal scoring chart</w:t>
      </w:r>
      <w:r w:rsidRPr="00F72B23">
        <w:t xml:space="preserve"> to determine score</w:t>
      </w:r>
      <w:r>
        <w:t xml:space="preserve"> and enter a number</w:t>
      </w:r>
    </w:p>
    <w:p w14:paraId="40AB257B" w14:textId="77777777" w:rsidR="005E19BD" w:rsidRPr="00F72B23" w:rsidRDefault="005E19BD" w:rsidP="005E19BD">
      <w:pPr>
        <w:pStyle w:val="ListParagraph"/>
        <w:numPr>
          <w:ilvl w:val="0"/>
          <w:numId w:val="19"/>
        </w:numPr>
        <w:ind w:left="1440"/>
      </w:pPr>
      <w:r w:rsidRPr="00376C37">
        <w:rPr>
          <w:b/>
        </w:rPr>
        <w:t>Bloody</w:t>
      </w:r>
      <w:r w:rsidRPr="00F72B23">
        <w:t xml:space="preserve"> </w:t>
      </w:r>
      <w:r>
        <w:t xml:space="preserve">- </w:t>
      </w:r>
      <w:r w:rsidRPr="00F72B23">
        <w:t>feces has any amount of blood</w:t>
      </w:r>
    </w:p>
    <w:p w14:paraId="00C9B4D8" w14:textId="77777777" w:rsidR="005E19BD" w:rsidRPr="00F72B23" w:rsidRDefault="005E19BD" w:rsidP="005E19BD">
      <w:pPr>
        <w:pStyle w:val="ListParagraph"/>
        <w:numPr>
          <w:ilvl w:val="0"/>
          <w:numId w:val="19"/>
        </w:numPr>
        <w:ind w:left="1440"/>
      </w:pPr>
      <w:r w:rsidRPr="00376C37">
        <w:rPr>
          <w:b/>
        </w:rPr>
        <w:t>Straining</w:t>
      </w:r>
      <w:r w:rsidRPr="00F72B23">
        <w:t xml:space="preserve"> – animal appears painful when in the act of defecating, or animal postures to defecate without success</w:t>
      </w:r>
    </w:p>
    <w:p w14:paraId="552B7379" w14:textId="77777777" w:rsidR="005E19BD" w:rsidRDefault="005E19BD" w:rsidP="005E19BD">
      <w:pPr>
        <w:pStyle w:val="ListParagraph"/>
        <w:numPr>
          <w:ilvl w:val="0"/>
          <w:numId w:val="19"/>
        </w:numPr>
        <w:spacing w:after="0"/>
        <w:ind w:left="1440"/>
      </w:pPr>
      <w:r w:rsidRPr="00376C37">
        <w:rPr>
          <w:b/>
        </w:rPr>
        <w:t>None</w:t>
      </w:r>
      <w:r w:rsidRPr="00F72B23">
        <w:t xml:space="preserve"> – no stool seen</w:t>
      </w:r>
    </w:p>
    <w:p w14:paraId="7EF9BADA" w14:textId="77777777" w:rsidR="005E19BD" w:rsidRPr="0076273F" w:rsidRDefault="005E19BD" w:rsidP="005E19BD">
      <w:pPr>
        <w:spacing w:after="0"/>
      </w:pPr>
    </w:p>
    <w:p w14:paraId="4D8236F4" w14:textId="77777777" w:rsidR="005E19BD" w:rsidRDefault="005E19BD" w:rsidP="005E19BD">
      <w:pPr>
        <w:pStyle w:val="ListParagraph"/>
        <w:numPr>
          <w:ilvl w:val="2"/>
          <w:numId w:val="16"/>
        </w:numPr>
        <w:ind w:left="1080"/>
      </w:pPr>
      <w:r w:rsidRPr="00376C37">
        <w:t>Actions</w:t>
      </w:r>
    </w:p>
    <w:tbl>
      <w:tblPr>
        <w:tblStyle w:val="TableGrid"/>
        <w:tblW w:w="8550" w:type="dxa"/>
        <w:tblInd w:w="895" w:type="dxa"/>
        <w:tblLook w:val="04A0" w:firstRow="1" w:lastRow="0" w:firstColumn="1" w:lastColumn="0" w:noHBand="0" w:noVBand="1"/>
      </w:tblPr>
      <w:tblGrid>
        <w:gridCol w:w="1441"/>
        <w:gridCol w:w="3293"/>
        <w:gridCol w:w="3816"/>
      </w:tblGrid>
      <w:tr w:rsidR="005E19BD" w:rsidRPr="00F67A26" w14:paraId="07606F72" w14:textId="77777777" w:rsidTr="00A53FBD">
        <w:tc>
          <w:tcPr>
            <w:tcW w:w="1441" w:type="dxa"/>
          </w:tcPr>
          <w:p w14:paraId="17830EED" w14:textId="77777777" w:rsidR="005E19BD" w:rsidRPr="00F67A26" w:rsidRDefault="005E19BD" w:rsidP="00A53FBD">
            <w:pPr>
              <w:rPr>
                <w:b/>
                <w:szCs w:val="24"/>
              </w:rPr>
            </w:pPr>
            <w:r>
              <w:rPr>
                <w:b/>
                <w:szCs w:val="24"/>
              </w:rPr>
              <w:t>Fecal Observation</w:t>
            </w:r>
          </w:p>
        </w:tc>
        <w:tc>
          <w:tcPr>
            <w:tcW w:w="3293" w:type="dxa"/>
          </w:tcPr>
          <w:p w14:paraId="19E05D3C" w14:textId="77777777" w:rsidR="005E19BD" w:rsidRPr="00F67A26" w:rsidRDefault="005E19BD" w:rsidP="00A53FBD">
            <w:pPr>
              <w:rPr>
                <w:b/>
                <w:szCs w:val="24"/>
              </w:rPr>
            </w:pPr>
            <w:r w:rsidRPr="00F67A26">
              <w:rPr>
                <w:b/>
                <w:szCs w:val="24"/>
              </w:rPr>
              <w:t>Adults</w:t>
            </w:r>
          </w:p>
        </w:tc>
        <w:tc>
          <w:tcPr>
            <w:tcW w:w="3816" w:type="dxa"/>
          </w:tcPr>
          <w:p w14:paraId="4F65970B" w14:textId="77777777" w:rsidR="005E19BD" w:rsidRPr="00F67A26" w:rsidRDefault="005E19BD" w:rsidP="00A53FBD">
            <w:pPr>
              <w:rPr>
                <w:b/>
                <w:szCs w:val="24"/>
              </w:rPr>
            </w:pPr>
            <w:r w:rsidRPr="00F67A26">
              <w:rPr>
                <w:b/>
                <w:szCs w:val="24"/>
              </w:rPr>
              <w:t>Kittens/Puppies (6 months or under)</w:t>
            </w:r>
          </w:p>
        </w:tc>
      </w:tr>
      <w:tr w:rsidR="005E19BD" w14:paraId="5F11EBE2" w14:textId="77777777" w:rsidTr="00A53FBD">
        <w:tc>
          <w:tcPr>
            <w:tcW w:w="1441" w:type="dxa"/>
          </w:tcPr>
          <w:p w14:paraId="19A011DA" w14:textId="77777777" w:rsidR="005E19BD" w:rsidRDefault="005E19BD" w:rsidP="00A53FBD">
            <w:pPr>
              <w:rPr>
                <w:szCs w:val="24"/>
              </w:rPr>
            </w:pPr>
            <w:r>
              <w:rPr>
                <w:szCs w:val="24"/>
              </w:rPr>
              <w:t>Score 1</w:t>
            </w:r>
          </w:p>
        </w:tc>
        <w:tc>
          <w:tcPr>
            <w:tcW w:w="3293" w:type="dxa"/>
            <w:vMerge w:val="restart"/>
          </w:tcPr>
          <w:p w14:paraId="2CD99CD5" w14:textId="77777777" w:rsidR="005E19BD" w:rsidRDefault="005E19BD" w:rsidP="00A53FBD">
            <w:pPr>
              <w:rPr>
                <w:szCs w:val="24"/>
              </w:rPr>
            </w:pPr>
            <w:r w:rsidRPr="00841393">
              <w:rPr>
                <w:b/>
                <w:szCs w:val="24"/>
              </w:rPr>
              <w:t>Alert</w:t>
            </w:r>
            <w:r w:rsidRPr="00652E4E">
              <w:rPr>
                <w:b/>
                <w:szCs w:val="24"/>
              </w:rPr>
              <w:t xml:space="preserve"> </w:t>
            </w:r>
            <w:r>
              <w:rPr>
                <w:b/>
                <w:szCs w:val="24"/>
              </w:rPr>
              <w:t>APC</w:t>
            </w:r>
            <w:r w:rsidRPr="00F72B23">
              <w:rPr>
                <w:szCs w:val="24"/>
              </w:rPr>
              <w:t xml:space="preserve">.  </w:t>
            </w:r>
            <w:r>
              <w:rPr>
                <w:szCs w:val="24"/>
              </w:rPr>
              <w:t>If blood is seen, b</w:t>
            </w:r>
            <w:r w:rsidRPr="00F72B23">
              <w:rPr>
                <w:szCs w:val="24"/>
              </w:rPr>
              <w:t>e sure to note amount of blood in feces</w:t>
            </w:r>
          </w:p>
        </w:tc>
        <w:tc>
          <w:tcPr>
            <w:tcW w:w="3816" w:type="dxa"/>
          </w:tcPr>
          <w:p w14:paraId="3362598B" w14:textId="77777777" w:rsidR="005E19BD" w:rsidRDefault="005E19BD" w:rsidP="00A53FBD">
            <w:pPr>
              <w:rPr>
                <w:szCs w:val="24"/>
              </w:rPr>
            </w:pPr>
            <w:r>
              <w:rPr>
                <w:szCs w:val="24"/>
              </w:rPr>
              <w:t>A</w:t>
            </w:r>
            <w:r w:rsidRPr="00F72B23">
              <w:rPr>
                <w:szCs w:val="24"/>
              </w:rPr>
              <w:t>dd Petpoint Hold – DVM chec</w:t>
            </w:r>
            <w:r>
              <w:rPr>
                <w:szCs w:val="24"/>
              </w:rPr>
              <w:t>k</w:t>
            </w:r>
          </w:p>
        </w:tc>
      </w:tr>
      <w:tr w:rsidR="005E19BD" w14:paraId="08794F6B" w14:textId="77777777" w:rsidTr="00A53FBD">
        <w:tc>
          <w:tcPr>
            <w:tcW w:w="1441" w:type="dxa"/>
          </w:tcPr>
          <w:p w14:paraId="4D931464" w14:textId="77777777" w:rsidR="005E19BD" w:rsidRDefault="005E19BD" w:rsidP="00A53FBD">
            <w:pPr>
              <w:rPr>
                <w:szCs w:val="24"/>
              </w:rPr>
            </w:pPr>
            <w:r>
              <w:rPr>
                <w:szCs w:val="24"/>
              </w:rPr>
              <w:t>Score 6-7</w:t>
            </w:r>
          </w:p>
        </w:tc>
        <w:tc>
          <w:tcPr>
            <w:tcW w:w="3293" w:type="dxa"/>
            <w:vMerge/>
          </w:tcPr>
          <w:p w14:paraId="1E82319F" w14:textId="77777777" w:rsidR="005E19BD" w:rsidRDefault="005E19BD" w:rsidP="00A53FBD">
            <w:pPr>
              <w:rPr>
                <w:szCs w:val="24"/>
              </w:rPr>
            </w:pPr>
          </w:p>
        </w:tc>
        <w:tc>
          <w:tcPr>
            <w:tcW w:w="3816" w:type="dxa"/>
          </w:tcPr>
          <w:p w14:paraId="03B66CD1" w14:textId="77777777" w:rsidR="005E19BD" w:rsidRDefault="005E19BD" w:rsidP="00A53FBD">
            <w:pPr>
              <w:rPr>
                <w:szCs w:val="24"/>
              </w:rPr>
            </w:pPr>
            <w:r w:rsidRPr="00652E4E">
              <w:rPr>
                <w:b/>
                <w:szCs w:val="24"/>
              </w:rPr>
              <w:t>Immediately alert DVM</w:t>
            </w:r>
            <w:r w:rsidRPr="00F72B23">
              <w:rPr>
                <w:szCs w:val="24"/>
              </w:rPr>
              <w:t xml:space="preserve"> and</w:t>
            </w:r>
            <w:r>
              <w:rPr>
                <w:szCs w:val="24"/>
              </w:rPr>
              <w:t xml:space="preserve"> follow parvo/panleuk protocols</w:t>
            </w:r>
          </w:p>
        </w:tc>
      </w:tr>
      <w:tr w:rsidR="005E19BD" w14:paraId="348076CA" w14:textId="77777777" w:rsidTr="00A53FBD">
        <w:tc>
          <w:tcPr>
            <w:tcW w:w="1441" w:type="dxa"/>
          </w:tcPr>
          <w:p w14:paraId="30E865E8" w14:textId="77777777" w:rsidR="005E19BD" w:rsidRDefault="005E19BD" w:rsidP="00A53FBD">
            <w:pPr>
              <w:rPr>
                <w:szCs w:val="24"/>
              </w:rPr>
            </w:pPr>
            <w:r>
              <w:rPr>
                <w:szCs w:val="24"/>
              </w:rPr>
              <w:t>Straining</w:t>
            </w:r>
          </w:p>
        </w:tc>
        <w:tc>
          <w:tcPr>
            <w:tcW w:w="3293" w:type="dxa"/>
            <w:vMerge/>
          </w:tcPr>
          <w:p w14:paraId="5E9A4B4C" w14:textId="77777777" w:rsidR="005E19BD" w:rsidRDefault="005E19BD" w:rsidP="00A53FBD">
            <w:pPr>
              <w:rPr>
                <w:szCs w:val="24"/>
              </w:rPr>
            </w:pPr>
          </w:p>
        </w:tc>
        <w:tc>
          <w:tcPr>
            <w:tcW w:w="3816" w:type="dxa"/>
          </w:tcPr>
          <w:p w14:paraId="60479087" w14:textId="77777777" w:rsidR="005E19BD" w:rsidRPr="00652E4E" w:rsidRDefault="005E19BD" w:rsidP="00A53FBD">
            <w:pPr>
              <w:rPr>
                <w:b/>
                <w:szCs w:val="24"/>
              </w:rPr>
            </w:pPr>
            <w:r w:rsidRPr="00652E4E">
              <w:rPr>
                <w:b/>
                <w:szCs w:val="24"/>
              </w:rPr>
              <w:t>Immediately alert DVM</w:t>
            </w:r>
          </w:p>
        </w:tc>
      </w:tr>
      <w:tr w:rsidR="005E19BD" w14:paraId="1326AA79" w14:textId="77777777" w:rsidTr="00A53FBD">
        <w:tc>
          <w:tcPr>
            <w:tcW w:w="1441" w:type="dxa"/>
          </w:tcPr>
          <w:p w14:paraId="3F5A04DD" w14:textId="77777777" w:rsidR="005E19BD" w:rsidRDefault="005E19BD" w:rsidP="00A53FBD">
            <w:pPr>
              <w:rPr>
                <w:szCs w:val="24"/>
              </w:rPr>
            </w:pPr>
            <w:r>
              <w:rPr>
                <w:szCs w:val="24"/>
              </w:rPr>
              <w:t>Bloody</w:t>
            </w:r>
          </w:p>
        </w:tc>
        <w:tc>
          <w:tcPr>
            <w:tcW w:w="3293" w:type="dxa"/>
            <w:vMerge/>
          </w:tcPr>
          <w:p w14:paraId="7B79782F" w14:textId="77777777" w:rsidR="005E19BD" w:rsidRDefault="005E19BD" w:rsidP="00A53FBD">
            <w:pPr>
              <w:rPr>
                <w:szCs w:val="24"/>
              </w:rPr>
            </w:pPr>
          </w:p>
        </w:tc>
        <w:tc>
          <w:tcPr>
            <w:tcW w:w="3816" w:type="dxa"/>
          </w:tcPr>
          <w:p w14:paraId="7E04A479" w14:textId="77777777" w:rsidR="005E19BD" w:rsidRPr="0031745F" w:rsidRDefault="005E19BD" w:rsidP="00A53FBD">
            <w:pPr>
              <w:rPr>
                <w:b/>
                <w:szCs w:val="24"/>
              </w:rPr>
            </w:pPr>
            <w:r w:rsidRPr="0031745F">
              <w:rPr>
                <w:b/>
                <w:szCs w:val="24"/>
              </w:rPr>
              <w:t>Alert APC</w:t>
            </w:r>
          </w:p>
        </w:tc>
      </w:tr>
      <w:tr w:rsidR="005E19BD" w14:paraId="012297E4" w14:textId="77777777" w:rsidTr="00A53FBD">
        <w:tc>
          <w:tcPr>
            <w:tcW w:w="1441" w:type="dxa"/>
          </w:tcPr>
          <w:p w14:paraId="4D66A8D1" w14:textId="77777777" w:rsidR="005E19BD" w:rsidRDefault="005E19BD" w:rsidP="00A53FBD">
            <w:pPr>
              <w:rPr>
                <w:szCs w:val="24"/>
              </w:rPr>
            </w:pPr>
            <w:r>
              <w:rPr>
                <w:szCs w:val="24"/>
              </w:rPr>
              <w:t>None</w:t>
            </w:r>
          </w:p>
        </w:tc>
        <w:tc>
          <w:tcPr>
            <w:tcW w:w="3293" w:type="dxa"/>
          </w:tcPr>
          <w:p w14:paraId="766730FD" w14:textId="77777777" w:rsidR="005E19BD" w:rsidRDefault="005E19BD" w:rsidP="00A53FBD">
            <w:pPr>
              <w:rPr>
                <w:szCs w:val="24"/>
              </w:rPr>
            </w:pPr>
            <w:r w:rsidRPr="00F72B23">
              <w:rPr>
                <w:szCs w:val="24"/>
              </w:rPr>
              <w:t>If no stool is noted for 3 days (6 marks in a row), add Petpoint Hold – DVM check</w:t>
            </w:r>
          </w:p>
        </w:tc>
        <w:tc>
          <w:tcPr>
            <w:tcW w:w="3816" w:type="dxa"/>
          </w:tcPr>
          <w:p w14:paraId="6FCF5CA8" w14:textId="77777777" w:rsidR="005E19BD" w:rsidRDefault="005E19BD" w:rsidP="00A53FBD">
            <w:pPr>
              <w:rPr>
                <w:szCs w:val="24"/>
              </w:rPr>
            </w:pPr>
            <w:r w:rsidRPr="0031745F">
              <w:rPr>
                <w:b/>
                <w:szCs w:val="24"/>
              </w:rPr>
              <w:t>Alert APC</w:t>
            </w:r>
          </w:p>
        </w:tc>
      </w:tr>
    </w:tbl>
    <w:p w14:paraId="2729A6E0" w14:textId="77777777" w:rsidR="005E19BD" w:rsidRPr="00643BEB" w:rsidRDefault="005E19BD" w:rsidP="005E19BD"/>
    <w:p w14:paraId="03F396D4" w14:textId="77777777" w:rsidR="005E19BD" w:rsidRDefault="005E19BD" w:rsidP="005E19BD">
      <w:pPr>
        <w:rPr>
          <w:b/>
          <w:sz w:val="28"/>
          <w:szCs w:val="24"/>
        </w:rPr>
      </w:pPr>
      <w:r>
        <w:br w:type="page"/>
      </w:r>
    </w:p>
    <w:p w14:paraId="32EDEB84" w14:textId="77777777" w:rsidR="005E19BD" w:rsidRPr="00F72B23" w:rsidRDefault="005E19BD" w:rsidP="005E19BD">
      <w:pPr>
        <w:pStyle w:val="Heading2"/>
        <w:numPr>
          <w:ilvl w:val="0"/>
          <w:numId w:val="16"/>
        </w:numPr>
        <w:ind w:left="360"/>
      </w:pPr>
      <w:bookmarkStart w:id="5" w:name="_Toc37673087"/>
      <w:r w:rsidRPr="00CB172C">
        <w:t>Urine</w:t>
      </w:r>
      <w:bookmarkEnd w:id="5"/>
    </w:p>
    <w:p w14:paraId="6C70F464" w14:textId="77777777" w:rsidR="005E19BD" w:rsidRPr="00C5196C" w:rsidRDefault="005E19BD" w:rsidP="005E19BD">
      <w:pPr>
        <w:ind w:left="360"/>
        <w:rPr>
          <w:color w:val="FF0000"/>
        </w:rPr>
      </w:pPr>
      <w:r w:rsidRPr="00C5196C">
        <w:rPr>
          <w:b/>
          <w:color w:val="FF0000"/>
          <w:szCs w:val="24"/>
        </w:rPr>
        <w:t>Animals straining to urinate require immediate medical attention.</w:t>
      </w:r>
      <w:r w:rsidRPr="00C5196C">
        <w:rPr>
          <w:color w:val="FF0000"/>
        </w:rPr>
        <w:t xml:space="preserve"> </w:t>
      </w:r>
      <w:r>
        <w:rPr>
          <w:color w:val="FF0000"/>
        </w:rPr>
        <w:t>Notify APC and Vet Services.</w:t>
      </w:r>
    </w:p>
    <w:p w14:paraId="445C82D2" w14:textId="77777777" w:rsidR="005E19BD" w:rsidRPr="00E938B6" w:rsidRDefault="005E19BD" w:rsidP="005E19BD">
      <w:pPr>
        <w:pStyle w:val="ListParagraph"/>
        <w:numPr>
          <w:ilvl w:val="2"/>
          <w:numId w:val="16"/>
        </w:numPr>
        <w:ind w:left="1080"/>
      </w:pPr>
      <w:r>
        <w:t>Place an “X” on the observation sheet</w:t>
      </w:r>
      <w:r w:rsidRPr="00E938B6">
        <w:t xml:space="preserve"> </w:t>
      </w:r>
      <w:r>
        <w:t xml:space="preserve">for these </w:t>
      </w:r>
      <w:r w:rsidRPr="00E938B6">
        <w:t>urine observations.</w:t>
      </w:r>
    </w:p>
    <w:p w14:paraId="2C139678" w14:textId="77777777" w:rsidR="005E19BD" w:rsidRPr="00E938B6" w:rsidRDefault="005E19BD" w:rsidP="005E19BD">
      <w:pPr>
        <w:pStyle w:val="ListParagraph"/>
        <w:numPr>
          <w:ilvl w:val="0"/>
          <w:numId w:val="19"/>
        </w:numPr>
        <w:ind w:left="1440"/>
      </w:pPr>
      <w:r w:rsidRPr="00E938B6">
        <w:rPr>
          <w:b/>
        </w:rPr>
        <w:t>Normal</w:t>
      </w:r>
      <w:r w:rsidRPr="00E938B6">
        <w:t xml:space="preserve"> – a normal amount</w:t>
      </w:r>
      <w:r>
        <w:t xml:space="preserve"> </w:t>
      </w:r>
      <w:r w:rsidRPr="00E938B6">
        <w:t>of urine is noted</w:t>
      </w:r>
      <w:r w:rsidRPr="00E938B6">
        <w:rPr>
          <w:b/>
        </w:rPr>
        <w:t xml:space="preserve"> </w:t>
      </w:r>
    </w:p>
    <w:p w14:paraId="06804DD1" w14:textId="77777777" w:rsidR="005E19BD" w:rsidRPr="00E938B6" w:rsidRDefault="005E19BD" w:rsidP="005E19BD">
      <w:pPr>
        <w:pStyle w:val="ListParagraph"/>
        <w:numPr>
          <w:ilvl w:val="0"/>
          <w:numId w:val="19"/>
        </w:numPr>
        <w:ind w:left="1440"/>
      </w:pPr>
      <w:r w:rsidRPr="00E938B6">
        <w:rPr>
          <w:b/>
        </w:rPr>
        <w:t>Excessive</w:t>
      </w:r>
      <w:r w:rsidRPr="00E938B6">
        <w:t xml:space="preserve"> - an excessive amount of urine is noted</w:t>
      </w:r>
    </w:p>
    <w:p w14:paraId="033604B3" w14:textId="77777777" w:rsidR="005E19BD" w:rsidRPr="00E938B6" w:rsidRDefault="005E19BD" w:rsidP="005E19BD">
      <w:pPr>
        <w:pStyle w:val="ListParagraph"/>
        <w:numPr>
          <w:ilvl w:val="0"/>
          <w:numId w:val="19"/>
        </w:numPr>
        <w:ind w:left="1440"/>
      </w:pPr>
      <w:r w:rsidRPr="00E938B6">
        <w:rPr>
          <w:b/>
        </w:rPr>
        <w:t>Bloody</w:t>
      </w:r>
      <w:r w:rsidRPr="00E938B6">
        <w:t xml:space="preserve"> - urine has any amount of blood in it</w:t>
      </w:r>
    </w:p>
    <w:p w14:paraId="4A5EFC3A" w14:textId="77777777" w:rsidR="005E19BD" w:rsidRPr="00E938B6" w:rsidRDefault="005E19BD" w:rsidP="005E19BD">
      <w:pPr>
        <w:pStyle w:val="ListParagraph"/>
        <w:numPr>
          <w:ilvl w:val="0"/>
          <w:numId w:val="19"/>
        </w:numPr>
        <w:ind w:left="1440"/>
      </w:pPr>
      <w:r w:rsidRPr="00E938B6">
        <w:rPr>
          <w:b/>
        </w:rPr>
        <w:t>Straining</w:t>
      </w:r>
      <w:r w:rsidRPr="00E938B6">
        <w:t xml:space="preserve"> – animal appears painful </w:t>
      </w:r>
      <w:r>
        <w:t xml:space="preserve">or vocalizes </w:t>
      </w:r>
      <w:r w:rsidRPr="00E938B6">
        <w:t>when in the act of urination, or animal postures to urinate without success or very few drops (outside of normal marking behavior), or cat repeatedly goes into the litterbox in a short time frame</w:t>
      </w:r>
    </w:p>
    <w:p w14:paraId="38FF1590" w14:textId="77777777" w:rsidR="005E19BD" w:rsidRDefault="005E19BD" w:rsidP="005E19BD">
      <w:pPr>
        <w:pStyle w:val="ListParagraph"/>
        <w:numPr>
          <w:ilvl w:val="0"/>
          <w:numId w:val="19"/>
        </w:numPr>
        <w:spacing w:after="0"/>
        <w:ind w:left="1440"/>
      </w:pPr>
      <w:r w:rsidRPr="00E938B6">
        <w:rPr>
          <w:b/>
        </w:rPr>
        <w:t>None</w:t>
      </w:r>
      <w:r w:rsidRPr="00E938B6">
        <w:t xml:space="preserve"> – no urine is seen</w:t>
      </w:r>
    </w:p>
    <w:p w14:paraId="2CEB13A6" w14:textId="77777777" w:rsidR="005E19BD" w:rsidRPr="002E3E4B" w:rsidRDefault="005E19BD" w:rsidP="005E19BD"/>
    <w:p w14:paraId="515D9514" w14:textId="77777777" w:rsidR="005E19BD" w:rsidRPr="00E938B6" w:rsidRDefault="005E19BD" w:rsidP="005E19BD">
      <w:pPr>
        <w:pStyle w:val="ListParagraph"/>
        <w:numPr>
          <w:ilvl w:val="2"/>
          <w:numId w:val="16"/>
        </w:numPr>
        <w:ind w:left="1080"/>
      </w:pPr>
      <w:bookmarkStart w:id="6" w:name="urineactions"/>
      <w:r w:rsidRPr="00E938B6">
        <w:t>Actions</w:t>
      </w:r>
    </w:p>
    <w:bookmarkEnd w:id="6"/>
    <w:p w14:paraId="0E2D0EF0" w14:textId="77777777" w:rsidR="005E19BD" w:rsidRPr="00BF1E42" w:rsidRDefault="005E19BD" w:rsidP="005E19BD">
      <w:pPr>
        <w:jc w:val="center"/>
        <w:rPr>
          <w:b/>
          <w:szCs w:val="24"/>
        </w:rPr>
      </w:pPr>
      <w:r w:rsidRPr="00BF1E42">
        <w:rPr>
          <w:b/>
          <w:szCs w:val="24"/>
        </w:rPr>
        <w:t>Adult Dog&amp; Cat: Water Consumption vs Urine Output</w:t>
      </w:r>
    </w:p>
    <w:tbl>
      <w:tblPr>
        <w:tblStyle w:val="TableGrid"/>
        <w:tblW w:w="0" w:type="auto"/>
        <w:tblInd w:w="895" w:type="dxa"/>
        <w:tblLook w:val="04A0" w:firstRow="1" w:lastRow="0" w:firstColumn="1" w:lastColumn="0" w:noHBand="0" w:noVBand="1"/>
      </w:tblPr>
      <w:tblGrid>
        <w:gridCol w:w="1442"/>
        <w:gridCol w:w="2337"/>
        <w:gridCol w:w="2338"/>
        <w:gridCol w:w="2338"/>
      </w:tblGrid>
      <w:tr w:rsidR="005E19BD" w:rsidRPr="00BF1E42" w14:paraId="4EF5A69D" w14:textId="77777777" w:rsidTr="00A53FBD">
        <w:tc>
          <w:tcPr>
            <w:tcW w:w="1442" w:type="dxa"/>
          </w:tcPr>
          <w:p w14:paraId="71A2CB86" w14:textId="77777777" w:rsidR="005E19BD" w:rsidRPr="00BF1E42" w:rsidRDefault="005E19BD" w:rsidP="00A53FBD">
            <w:pPr>
              <w:rPr>
                <w:b/>
                <w:szCs w:val="24"/>
              </w:rPr>
            </w:pPr>
            <w:r w:rsidRPr="00BF1E42">
              <w:rPr>
                <w:b/>
                <w:szCs w:val="24"/>
              </w:rPr>
              <w:t>Urine Observation</w:t>
            </w:r>
          </w:p>
        </w:tc>
        <w:tc>
          <w:tcPr>
            <w:tcW w:w="2337" w:type="dxa"/>
          </w:tcPr>
          <w:p w14:paraId="0D66D8AE" w14:textId="77777777" w:rsidR="005E19BD" w:rsidRPr="00BF1E42" w:rsidRDefault="005E19BD" w:rsidP="00A53FBD">
            <w:pPr>
              <w:rPr>
                <w:b/>
                <w:szCs w:val="24"/>
              </w:rPr>
            </w:pPr>
            <w:r w:rsidRPr="00BF1E42">
              <w:rPr>
                <w:b/>
                <w:szCs w:val="24"/>
              </w:rPr>
              <w:t>Water Consumption- Normal</w:t>
            </w:r>
          </w:p>
        </w:tc>
        <w:tc>
          <w:tcPr>
            <w:tcW w:w="2338" w:type="dxa"/>
          </w:tcPr>
          <w:p w14:paraId="3D934E92" w14:textId="77777777" w:rsidR="005E19BD" w:rsidRPr="00BF1E42" w:rsidRDefault="005E19BD" w:rsidP="00A53FBD">
            <w:pPr>
              <w:rPr>
                <w:b/>
                <w:szCs w:val="24"/>
              </w:rPr>
            </w:pPr>
            <w:r w:rsidRPr="00BF1E42">
              <w:rPr>
                <w:b/>
                <w:szCs w:val="24"/>
              </w:rPr>
              <w:t>Water consumption-</w:t>
            </w:r>
          </w:p>
          <w:p w14:paraId="573A1C31" w14:textId="77777777" w:rsidR="005E19BD" w:rsidRPr="00BF1E42" w:rsidRDefault="005E19BD" w:rsidP="00A53FBD">
            <w:pPr>
              <w:rPr>
                <w:szCs w:val="24"/>
              </w:rPr>
            </w:pPr>
            <w:r w:rsidRPr="00BF1E42">
              <w:rPr>
                <w:b/>
                <w:szCs w:val="24"/>
              </w:rPr>
              <w:t>Excessive</w:t>
            </w:r>
          </w:p>
        </w:tc>
        <w:tc>
          <w:tcPr>
            <w:tcW w:w="2338" w:type="dxa"/>
          </w:tcPr>
          <w:p w14:paraId="6B5865E1" w14:textId="77777777" w:rsidR="005E19BD" w:rsidRPr="00BF1E42" w:rsidRDefault="005E19BD" w:rsidP="00A53FBD">
            <w:pPr>
              <w:rPr>
                <w:b/>
                <w:szCs w:val="24"/>
              </w:rPr>
            </w:pPr>
            <w:r w:rsidRPr="00BF1E42">
              <w:rPr>
                <w:b/>
                <w:szCs w:val="24"/>
              </w:rPr>
              <w:t>Water Consumption-</w:t>
            </w:r>
          </w:p>
          <w:p w14:paraId="39496006" w14:textId="77777777" w:rsidR="005E19BD" w:rsidRPr="00BF1E42" w:rsidRDefault="005E19BD" w:rsidP="00A53FBD">
            <w:pPr>
              <w:rPr>
                <w:szCs w:val="24"/>
              </w:rPr>
            </w:pPr>
            <w:r w:rsidRPr="00BF1E42">
              <w:rPr>
                <w:b/>
                <w:szCs w:val="24"/>
              </w:rPr>
              <w:t>None</w:t>
            </w:r>
          </w:p>
        </w:tc>
      </w:tr>
      <w:tr w:rsidR="005E19BD" w:rsidRPr="00BF1E42" w14:paraId="43D1C567" w14:textId="77777777" w:rsidTr="00A53FBD">
        <w:tc>
          <w:tcPr>
            <w:tcW w:w="1442" w:type="dxa"/>
          </w:tcPr>
          <w:p w14:paraId="4105A61C" w14:textId="77777777" w:rsidR="005E19BD" w:rsidRPr="00BF1E42" w:rsidRDefault="005E19BD" w:rsidP="00A53FBD">
            <w:pPr>
              <w:rPr>
                <w:szCs w:val="24"/>
              </w:rPr>
            </w:pPr>
            <w:r w:rsidRPr="00BF1E42">
              <w:rPr>
                <w:szCs w:val="24"/>
              </w:rPr>
              <w:t>Normal</w:t>
            </w:r>
          </w:p>
        </w:tc>
        <w:tc>
          <w:tcPr>
            <w:tcW w:w="2337" w:type="dxa"/>
          </w:tcPr>
          <w:p w14:paraId="10C2482E" w14:textId="77777777" w:rsidR="005E19BD" w:rsidRPr="00BF1E42" w:rsidRDefault="005E19BD" w:rsidP="00A53FBD">
            <w:pPr>
              <w:rPr>
                <w:szCs w:val="24"/>
              </w:rPr>
            </w:pPr>
            <w:r w:rsidRPr="00BF1E42">
              <w:rPr>
                <w:szCs w:val="24"/>
              </w:rPr>
              <w:t>No action required</w:t>
            </w:r>
          </w:p>
        </w:tc>
        <w:tc>
          <w:tcPr>
            <w:tcW w:w="2338" w:type="dxa"/>
          </w:tcPr>
          <w:p w14:paraId="0857D58C" w14:textId="77777777" w:rsidR="005E19BD" w:rsidRPr="00BF1E42" w:rsidRDefault="005E19BD" w:rsidP="00A53FBD">
            <w:pPr>
              <w:rPr>
                <w:szCs w:val="24"/>
              </w:rPr>
            </w:pPr>
            <w:r w:rsidRPr="00BF1E42">
              <w:rPr>
                <w:szCs w:val="24"/>
              </w:rPr>
              <w:t>Alert APC</w:t>
            </w:r>
          </w:p>
        </w:tc>
        <w:tc>
          <w:tcPr>
            <w:tcW w:w="2338" w:type="dxa"/>
          </w:tcPr>
          <w:p w14:paraId="2CA7FE41" w14:textId="77777777" w:rsidR="005E19BD" w:rsidRPr="00BF1E42" w:rsidRDefault="005E19BD" w:rsidP="00A53FBD">
            <w:pPr>
              <w:rPr>
                <w:szCs w:val="24"/>
              </w:rPr>
            </w:pPr>
            <w:r w:rsidRPr="00BF1E42">
              <w:rPr>
                <w:szCs w:val="24"/>
              </w:rPr>
              <w:t>No action required</w:t>
            </w:r>
          </w:p>
        </w:tc>
      </w:tr>
      <w:tr w:rsidR="005E19BD" w:rsidRPr="00BF1E42" w14:paraId="72349DC6" w14:textId="77777777" w:rsidTr="00A53FBD">
        <w:tc>
          <w:tcPr>
            <w:tcW w:w="1442" w:type="dxa"/>
          </w:tcPr>
          <w:p w14:paraId="618EC653" w14:textId="77777777" w:rsidR="005E19BD" w:rsidRPr="00BF1E42" w:rsidRDefault="005E19BD" w:rsidP="00A53FBD">
            <w:pPr>
              <w:rPr>
                <w:szCs w:val="24"/>
              </w:rPr>
            </w:pPr>
            <w:r w:rsidRPr="00BF1E42">
              <w:rPr>
                <w:szCs w:val="24"/>
              </w:rPr>
              <w:t>Excessive</w:t>
            </w:r>
          </w:p>
        </w:tc>
        <w:tc>
          <w:tcPr>
            <w:tcW w:w="7013" w:type="dxa"/>
            <w:gridSpan w:val="3"/>
            <w:vMerge w:val="restart"/>
            <w:vAlign w:val="center"/>
          </w:tcPr>
          <w:p w14:paraId="3D5B4A0D" w14:textId="77777777" w:rsidR="005E19BD" w:rsidRPr="00BF1E42" w:rsidRDefault="005E19BD" w:rsidP="00A53FBD">
            <w:pPr>
              <w:jc w:val="center"/>
              <w:rPr>
                <w:szCs w:val="24"/>
              </w:rPr>
            </w:pPr>
            <w:r w:rsidRPr="00BF1E42">
              <w:rPr>
                <w:szCs w:val="24"/>
              </w:rPr>
              <w:t>Alert APC</w:t>
            </w:r>
          </w:p>
        </w:tc>
      </w:tr>
      <w:tr w:rsidR="005E19BD" w:rsidRPr="00BF1E42" w14:paraId="7784B6BB" w14:textId="77777777" w:rsidTr="00A53FBD">
        <w:tc>
          <w:tcPr>
            <w:tcW w:w="1442" w:type="dxa"/>
          </w:tcPr>
          <w:p w14:paraId="6795B8F4" w14:textId="77777777" w:rsidR="005E19BD" w:rsidRPr="00BF1E42" w:rsidRDefault="005E19BD" w:rsidP="00A53FBD">
            <w:pPr>
              <w:rPr>
                <w:szCs w:val="24"/>
              </w:rPr>
            </w:pPr>
            <w:r w:rsidRPr="00BF1E42">
              <w:rPr>
                <w:szCs w:val="24"/>
              </w:rPr>
              <w:t>Bloody</w:t>
            </w:r>
          </w:p>
        </w:tc>
        <w:tc>
          <w:tcPr>
            <w:tcW w:w="7013" w:type="dxa"/>
            <w:gridSpan w:val="3"/>
            <w:vMerge/>
            <w:vAlign w:val="center"/>
          </w:tcPr>
          <w:p w14:paraId="75E54493" w14:textId="77777777" w:rsidR="005E19BD" w:rsidRPr="00AD4ED3" w:rsidRDefault="005E19BD" w:rsidP="00A53FBD">
            <w:pPr>
              <w:jc w:val="center"/>
              <w:rPr>
                <w:szCs w:val="24"/>
              </w:rPr>
            </w:pPr>
          </w:p>
        </w:tc>
      </w:tr>
      <w:tr w:rsidR="005E19BD" w:rsidRPr="00BF1E42" w14:paraId="49465419" w14:textId="77777777" w:rsidTr="00A53FBD">
        <w:tc>
          <w:tcPr>
            <w:tcW w:w="1442" w:type="dxa"/>
          </w:tcPr>
          <w:p w14:paraId="3963238A" w14:textId="77777777" w:rsidR="005E19BD" w:rsidRPr="00BF1E42" w:rsidRDefault="005E19BD" w:rsidP="00A53FBD">
            <w:pPr>
              <w:rPr>
                <w:szCs w:val="24"/>
              </w:rPr>
            </w:pPr>
            <w:r w:rsidRPr="00BF1E42">
              <w:rPr>
                <w:szCs w:val="24"/>
              </w:rPr>
              <w:t xml:space="preserve">Straining </w:t>
            </w:r>
          </w:p>
        </w:tc>
        <w:tc>
          <w:tcPr>
            <w:tcW w:w="7013" w:type="dxa"/>
            <w:gridSpan w:val="3"/>
          </w:tcPr>
          <w:p w14:paraId="2B57257F" w14:textId="77777777" w:rsidR="005E19BD" w:rsidRPr="00BF1E42" w:rsidRDefault="005E19BD" w:rsidP="00A53FBD">
            <w:pPr>
              <w:jc w:val="center"/>
              <w:rPr>
                <w:b/>
                <w:szCs w:val="24"/>
              </w:rPr>
            </w:pPr>
            <w:r w:rsidRPr="00BF1E42">
              <w:rPr>
                <w:b/>
                <w:szCs w:val="24"/>
              </w:rPr>
              <w:t>Immediately alert DVM</w:t>
            </w:r>
          </w:p>
        </w:tc>
      </w:tr>
      <w:tr w:rsidR="005E19BD" w:rsidRPr="00BF1E42" w14:paraId="02E6DD87" w14:textId="77777777" w:rsidTr="00A53FBD">
        <w:tc>
          <w:tcPr>
            <w:tcW w:w="1442" w:type="dxa"/>
          </w:tcPr>
          <w:p w14:paraId="2A15308E" w14:textId="77777777" w:rsidR="005E19BD" w:rsidRPr="00BF1E42" w:rsidRDefault="005E19BD" w:rsidP="00A53FBD">
            <w:pPr>
              <w:rPr>
                <w:szCs w:val="24"/>
              </w:rPr>
            </w:pPr>
            <w:r w:rsidRPr="00BF1E42">
              <w:rPr>
                <w:szCs w:val="24"/>
              </w:rPr>
              <w:t>None</w:t>
            </w:r>
          </w:p>
        </w:tc>
        <w:tc>
          <w:tcPr>
            <w:tcW w:w="7013" w:type="dxa"/>
            <w:gridSpan w:val="3"/>
          </w:tcPr>
          <w:p w14:paraId="09F47987" w14:textId="77777777" w:rsidR="005E19BD" w:rsidRPr="00BF1E42" w:rsidRDefault="005E19BD" w:rsidP="00A53FBD">
            <w:pPr>
              <w:rPr>
                <w:szCs w:val="24"/>
              </w:rPr>
            </w:pPr>
            <w:r>
              <w:rPr>
                <w:szCs w:val="24"/>
              </w:rPr>
              <w:t xml:space="preserve">First check bedding with ungloved hand to ensure pet is not urinating on bedding. </w:t>
            </w:r>
            <w:r w:rsidRPr="00BF1E42">
              <w:rPr>
                <w:szCs w:val="24"/>
              </w:rPr>
              <w:t xml:space="preserve">If no urine noted in a </w:t>
            </w:r>
            <w:r w:rsidRPr="00BC3AC3">
              <w:rPr>
                <w:b/>
                <w:szCs w:val="24"/>
              </w:rPr>
              <w:t>24-hour period</w:t>
            </w:r>
            <w:r w:rsidRPr="00BF1E42">
              <w:rPr>
                <w:szCs w:val="24"/>
              </w:rPr>
              <w:t xml:space="preserve">, add Petpoint Hold – DVM check and alert APC. If the lack of urine is accompanied by vomiting, immediately alert DVM. </w:t>
            </w:r>
          </w:p>
        </w:tc>
      </w:tr>
    </w:tbl>
    <w:p w14:paraId="6DCD4155" w14:textId="77777777" w:rsidR="005E19BD" w:rsidRPr="00BF1E42" w:rsidRDefault="005E19BD" w:rsidP="005E19BD">
      <w:pPr>
        <w:rPr>
          <w:szCs w:val="24"/>
        </w:rPr>
      </w:pPr>
    </w:p>
    <w:p w14:paraId="76504A0C" w14:textId="77777777" w:rsidR="005E19BD" w:rsidRDefault="005E19BD" w:rsidP="005E19BD">
      <w:pPr>
        <w:rPr>
          <w:b/>
          <w:szCs w:val="24"/>
        </w:rPr>
      </w:pPr>
      <w:r>
        <w:rPr>
          <w:b/>
          <w:szCs w:val="24"/>
        </w:rPr>
        <w:br w:type="page"/>
      </w:r>
    </w:p>
    <w:p w14:paraId="01359BFC" w14:textId="77777777" w:rsidR="005E19BD" w:rsidRPr="00BF1E42" w:rsidRDefault="005E19BD" w:rsidP="005E19BD">
      <w:pPr>
        <w:jc w:val="center"/>
        <w:rPr>
          <w:b/>
          <w:szCs w:val="24"/>
        </w:rPr>
      </w:pPr>
      <w:r w:rsidRPr="00BF1E42">
        <w:rPr>
          <w:b/>
          <w:szCs w:val="24"/>
        </w:rPr>
        <w:t>Kitten &amp; Puppy (6 months and under): Water Consumption vs. Urine Output</w:t>
      </w:r>
    </w:p>
    <w:tbl>
      <w:tblPr>
        <w:tblStyle w:val="TableGrid"/>
        <w:tblW w:w="0" w:type="auto"/>
        <w:tblInd w:w="895" w:type="dxa"/>
        <w:tblLook w:val="04A0" w:firstRow="1" w:lastRow="0" w:firstColumn="1" w:lastColumn="0" w:noHBand="0" w:noVBand="1"/>
      </w:tblPr>
      <w:tblGrid>
        <w:gridCol w:w="1442"/>
        <w:gridCol w:w="2337"/>
        <w:gridCol w:w="2338"/>
        <w:gridCol w:w="2338"/>
      </w:tblGrid>
      <w:tr w:rsidR="005E19BD" w:rsidRPr="00BF1E42" w14:paraId="2506AF67" w14:textId="77777777" w:rsidTr="00A53FBD">
        <w:tc>
          <w:tcPr>
            <w:tcW w:w="1442" w:type="dxa"/>
          </w:tcPr>
          <w:p w14:paraId="00ADBC23" w14:textId="77777777" w:rsidR="005E19BD" w:rsidRPr="00BF1E42" w:rsidRDefault="005E19BD" w:rsidP="00A53FBD">
            <w:pPr>
              <w:rPr>
                <w:b/>
                <w:szCs w:val="24"/>
              </w:rPr>
            </w:pPr>
            <w:r w:rsidRPr="00BF1E42">
              <w:rPr>
                <w:b/>
                <w:szCs w:val="24"/>
              </w:rPr>
              <w:t>Urine Observation</w:t>
            </w:r>
          </w:p>
        </w:tc>
        <w:tc>
          <w:tcPr>
            <w:tcW w:w="2337" w:type="dxa"/>
          </w:tcPr>
          <w:p w14:paraId="241736ED" w14:textId="77777777" w:rsidR="005E19BD" w:rsidRPr="00BF1E42" w:rsidRDefault="005E19BD" w:rsidP="00A53FBD">
            <w:pPr>
              <w:rPr>
                <w:b/>
                <w:szCs w:val="24"/>
              </w:rPr>
            </w:pPr>
            <w:r w:rsidRPr="00BF1E42">
              <w:rPr>
                <w:b/>
                <w:szCs w:val="24"/>
              </w:rPr>
              <w:t>Water Consumption- Normal</w:t>
            </w:r>
          </w:p>
        </w:tc>
        <w:tc>
          <w:tcPr>
            <w:tcW w:w="2338" w:type="dxa"/>
          </w:tcPr>
          <w:p w14:paraId="29A2E785" w14:textId="77777777" w:rsidR="005E19BD" w:rsidRPr="00BF1E42" w:rsidRDefault="005E19BD" w:rsidP="00A53FBD">
            <w:pPr>
              <w:rPr>
                <w:b/>
                <w:szCs w:val="24"/>
              </w:rPr>
            </w:pPr>
            <w:r w:rsidRPr="00BF1E42">
              <w:rPr>
                <w:b/>
                <w:szCs w:val="24"/>
              </w:rPr>
              <w:t>Water consumption-</w:t>
            </w:r>
          </w:p>
          <w:p w14:paraId="69989418" w14:textId="77777777" w:rsidR="005E19BD" w:rsidRPr="00BF1E42" w:rsidRDefault="005E19BD" w:rsidP="00A53FBD">
            <w:pPr>
              <w:rPr>
                <w:szCs w:val="24"/>
              </w:rPr>
            </w:pPr>
            <w:r w:rsidRPr="00BF1E42">
              <w:rPr>
                <w:b/>
                <w:szCs w:val="24"/>
              </w:rPr>
              <w:t>Excessive</w:t>
            </w:r>
          </w:p>
        </w:tc>
        <w:tc>
          <w:tcPr>
            <w:tcW w:w="2338" w:type="dxa"/>
          </w:tcPr>
          <w:p w14:paraId="1D765CD0" w14:textId="77777777" w:rsidR="005E19BD" w:rsidRPr="00BF1E42" w:rsidRDefault="005E19BD" w:rsidP="00A53FBD">
            <w:pPr>
              <w:rPr>
                <w:b/>
                <w:szCs w:val="24"/>
              </w:rPr>
            </w:pPr>
            <w:r w:rsidRPr="00BF1E42">
              <w:rPr>
                <w:b/>
                <w:szCs w:val="24"/>
              </w:rPr>
              <w:t>Water Consumption-</w:t>
            </w:r>
          </w:p>
          <w:p w14:paraId="60D34B90" w14:textId="77777777" w:rsidR="005E19BD" w:rsidRPr="00BF1E42" w:rsidRDefault="005E19BD" w:rsidP="00A53FBD">
            <w:pPr>
              <w:rPr>
                <w:szCs w:val="24"/>
              </w:rPr>
            </w:pPr>
            <w:r w:rsidRPr="00BF1E42">
              <w:rPr>
                <w:b/>
                <w:szCs w:val="24"/>
              </w:rPr>
              <w:t>None</w:t>
            </w:r>
          </w:p>
        </w:tc>
      </w:tr>
      <w:tr w:rsidR="005E19BD" w:rsidRPr="00BF1E42" w14:paraId="1F30BD4E" w14:textId="77777777" w:rsidTr="00A53FBD">
        <w:tc>
          <w:tcPr>
            <w:tcW w:w="1442" w:type="dxa"/>
          </w:tcPr>
          <w:p w14:paraId="0C83BEF7" w14:textId="77777777" w:rsidR="005E19BD" w:rsidRPr="00BF1E42" w:rsidRDefault="005E19BD" w:rsidP="00A53FBD">
            <w:pPr>
              <w:rPr>
                <w:szCs w:val="24"/>
              </w:rPr>
            </w:pPr>
            <w:r w:rsidRPr="00BF1E42">
              <w:rPr>
                <w:szCs w:val="24"/>
              </w:rPr>
              <w:t>Normal</w:t>
            </w:r>
          </w:p>
        </w:tc>
        <w:tc>
          <w:tcPr>
            <w:tcW w:w="2337" w:type="dxa"/>
          </w:tcPr>
          <w:p w14:paraId="3541B437" w14:textId="77777777" w:rsidR="005E19BD" w:rsidRPr="00BF1E42" w:rsidRDefault="005E19BD" w:rsidP="00A53FBD">
            <w:pPr>
              <w:rPr>
                <w:szCs w:val="24"/>
              </w:rPr>
            </w:pPr>
            <w:r w:rsidRPr="00BF1E42">
              <w:rPr>
                <w:szCs w:val="24"/>
              </w:rPr>
              <w:t>No action required</w:t>
            </w:r>
          </w:p>
        </w:tc>
        <w:tc>
          <w:tcPr>
            <w:tcW w:w="2338" w:type="dxa"/>
          </w:tcPr>
          <w:p w14:paraId="34AB7B72" w14:textId="77777777" w:rsidR="005E19BD" w:rsidRPr="00BF1E42" w:rsidRDefault="005E19BD" w:rsidP="00A53FBD">
            <w:pPr>
              <w:rPr>
                <w:szCs w:val="24"/>
              </w:rPr>
            </w:pPr>
            <w:r w:rsidRPr="00BF1E42">
              <w:rPr>
                <w:szCs w:val="24"/>
              </w:rPr>
              <w:t>Alert APC</w:t>
            </w:r>
          </w:p>
        </w:tc>
        <w:tc>
          <w:tcPr>
            <w:tcW w:w="2338" w:type="dxa"/>
          </w:tcPr>
          <w:p w14:paraId="31AB999C" w14:textId="77777777" w:rsidR="005E19BD" w:rsidRPr="00BF1E42" w:rsidRDefault="005E19BD" w:rsidP="00A53FBD">
            <w:pPr>
              <w:rPr>
                <w:szCs w:val="24"/>
              </w:rPr>
            </w:pPr>
            <w:r w:rsidRPr="00BF1E42">
              <w:rPr>
                <w:szCs w:val="24"/>
              </w:rPr>
              <w:t>Alert APC</w:t>
            </w:r>
          </w:p>
        </w:tc>
      </w:tr>
      <w:tr w:rsidR="005E19BD" w:rsidRPr="00BF1E42" w14:paraId="1FC87FE4" w14:textId="77777777" w:rsidTr="00A53FBD">
        <w:tc>
          <w:tcPr>
            <w:tcW w:w="1442" w:type="dxa"/>
          </w:tcPr>
          <w:p w14:paraId="2BDB25B0" w14:textId="77777777" w:rsidR="005E19BD" w:rsidRPr="00BF1E42" w:rsidRDefault="005E19BD" w:rsidP="00A53FBD">
            <w:pPr>
              <w:rPr>
                <w:szCs w:val="24"/>
              </w:rPr>
            </w:pPr>
            <w:r w:rsidRPr="00BF1E42">
              <w:rPr>
                <w:szCs w:val="24"/>
              </w:rPr>
              <w:t>Excessive</w:t>
            </w:r>
          </w:p>
        </w:tc>
        <w:tc>
          <w:tcPr>
            <w:tcW w:w="7013" w:type="dxa"/>
            <w:gridSpan w:val="3"/>
            <w:vMerge w:val="restart"/>
            <w:vAlign w:val="center"/>
          </w:tcPr>
          <w:p w14:paraId="1141AE4D" w14:textId="77777777" w:rsidR="005E19BD" w:rsidRPr="00BF1E42" w:rsidRDefault="005E19BD" w:rsidP="00A53FBD">
            <w:pPr>
              <w:jc w:val="center"/>
              <w:rPr>
                <w:szCs w:val="24"/>
              </w:rPr>
            </w:pPr>
            <w:r>
              <w:rPr>
                <w:szCs w:val="24"/>
              </w:rPr>
              <w:t>Alert APC</w:t>
            </w:r>
          </w:p>
        </w:tc>
      </w:tr>
      <w:tr w:rsidR="005E19BD" w:rsidRPr="00BF1E42" w14:paraId="3E8E5682" w14:textId="77777777" w:rsidTr="00A53FBD">
        <w:tc>
          <w:tcPr>
            <w:tcW w:w="1442" w:type="dxa"/>
          </w:tcPr>
          <w:p w14:paraId="69DEFEFB" w14:textId="77777777" w:rsidR="005E19BD" w:rsidRPr="00BF1E42" w:rsidRDefault="005E19BD" w:rsidP="00A53FBD">
            <w:pPr>
              <w:rPr>
                <w:szCs w:val="24"/>
              </w:rPr>
            </w:pPr>
            <w:r w:rsidRPr="00BF1E42">
              <w:rPr>
                <w:szCs w:val="24"/>
              </w:rPr>
              <w:t>Bloody</w:t>
            </w:r>
          </w:p>
        </w:tc>
        <w:tc>
          <w:tcPr>
            <w:tcW w:w="7013" w:type="dxa"/>
            <w:gridSpan w:val="3"/>
            <w:vMerge/>
          </w:tcPr>
          <w:p w14:paraId="2AE8C305" w14:textId="77777777" w:rsidR="005E19BD" w:rsidRPr="00BF1E42" w:rsidRDefault="005E19BD" w:rsidP="00A53FBD">
            <w:pPr>
              <w:jc w:val="center"/>
              <w:rPr>
                <w:szCs w:val="24"/>
              </w:rPr>
            </w:pPr>
          </w:p>
        </w:tc>
      </w:tr>
      <w:tr w:rsidR="005E19BD" w:rsidRPr="00BF1E42" w14:paraId="1267581E" w14:textId="77777777" w:rsidTr="00A53FBD">
        <w:tc>
          <w:tcPr>
            <w:tcW w:w="1442" w:type="dxa"/>
          </w:tcPr>
          <w:p w14:paraId="75997BD6" w14:textId="77777777" w:rsidR="005E19BD" w:rsidRPr="00BF1E42" w:rsidRDefault="005E19BD" w:rsidP="00A53FBD">
            <w:pPr>
              <w:rPr>
                <w:szCs w:val="24"/>
              </w:rPr>
            </w:pPr>
            <w:r w:rsidRPr="00BF1E42">
              <w:rPr>
                <w:szCs w:val="24"/>
              </w:rPr>
              <w:t xml:space="preserve">Straining </w:t>
            </w:r>
          </w:p>
        </w:tc>
        <w:tc>
          <w:tcPr>
            <w:tcW w:w="7013" w:type="dxa"/>
            <w:gridSpan w:val="3"/>
          </w:tcPr>
          <w:p w14:paraId="1C30ACF1" w14:textId="77777777" w:rsidR="005E19BD" w:rsidRPr="00BF1E42" w:rsidRDefault="005E19BD" w:rsidP="00A53FBD">
            <w:pPr>
              <w:jc w:val="center"/>
              <w:rPr>
                <w:b/>
                <w:szCs w:val="24"/>
              </w:rPr>
            </w:pPr>
            <w:r w:rsidRPr="00BF1E42">
              <w:rPr>
                <w:b/>
                <w:szCs w:val="24"/>
              </w:rPr>
              <w:t>Immediately alert DVM</w:t>
            </w:r>
          </w:p>
        </w:tc>
      </w:tr>
      <w:tr w:rsidR="005E19BD" w:rsidRPr="00BF1E42" w14:paraId="1F4292C0" w14:textId="77777777" w:rsidTr="00A53FBD">
        <w:tc>
          <w:tcPr>
            <w:tcW w:w="1442" w:type="dxa"/>
          </w:tcPr>
          <w:p w14:paraId="21AC4414" w14:textId="77777777" w:rsidR="005E19BD" w:rsidRPr="00BF1E42" w:rsidRDefault="005E19BD" w:rsidP="00A53FBD">
            <w:pPr>
              <w:rPr>
                <w:szCs w:val="24"/>
              </w:rPr>
            </w:pPr>
            <w:r w:rsidRPr="00BF1E42">
              <w:rPr>
                <w:szCs w:val="24"/>
              </w:rPr>
              <w:t>None</w:t>
            </w:r>
          </w:p>
        </w:tc>
        <w:tc>
          <w:tcPr>
            <w:tcW w:w="7013" w:type="dxa"/>
            <w:gridSpan w:val="3"/>
          </w:tcPr>
          <w:p w14:paraId="68BC6A30" w14:textId="77777777" w:rsidR="005E19BD" w:rsidRPr="00BF1E42" w:rsidRDefault="005E19BD" w:rsidP="00A53FBD">
            <w:pPr>
              <w:rPr>
                <w:b/>
                <w:szCs w:val="24"/>
              </w:rPr>
            </w:pPr>
            <w:r w:rsidRPr="00BF1E42">
              <w:rPr>
                <w:szCs w:val="24"/>
              </w:rPr>
              <w:t>First: touch bedding with ungloved hand to feel for urine or water soaked bedding.</w:t>
            </w:r>
            <w:r w:rsidRPr="00BF1E42">
              <w:rPr>
                <w:b/>
                <w:szCs w:val="24"/>
              </w:rPr>
              <w:t xml:space="preserve"> If bedding is dry and animal is old enough to urinate on own, immediately alert DVM</w:t>
            </w:r>
          </w:p>
        </w:tc>
      </w:tr>
    </w:tbl>
    <w:p w14:paraId="58048506" w14:textId="77777777" w:rsidR="005E19BD" w:rsidRPr="00E938B6" w:rsidRDefault="005E19BD" w:rsidP="005E19BD">
      <w:pPr>
        <w:rPr>
          <w:szCs w:val="24"/>
        </w:rPr>
      </w:pPr>
    </w:p>
    <w:p w14:paraId="407016A3" w14:textId="77777777" w:rsidR="005E19BD" w:rsidRPr="00E938B6" w:rsidRDefault="005E19BD" w:rsidP="005E19BD">
      <w:pPr>
        <w:pStyle w:val="Heading2"/>
        <w:numPr>
          <w:ilvl w:val="0"/>
          <w:numId w:val="16"/>
        </w:numPr>
        <w:ind w:left="360"/>
      </w:pPr>
      <w:bookmarkStart w:id="7" w:name="_Toc37673088"/>
      <w:r w:rsidRPr="00E938B6">
        <w:t>Vomiting</w:t>
      </w:r>
      <w:bookmarkEnd w:id="7"/>
    </w:p>
    <w:p w14:paraId="272154CA" w14:textId="77777777" w:rsidR="005E19BD" w:rsidRPr="00E938B6" w:rsidRDefault="005E19BD" w:rsidP="005E19BD">
      <w:pPr>
        <w:pStyle w:val="ListParagraph"/>
        <w:numPr>
          <w:ilvl w:val="2"/>
          <w:numId w:val="16"/>
        </w:numPr>
        <w:ind w:left="1080"/>
      </w:pPr>
      <w:r>
        <w:t>Place an “X” on the observation sheet</w:t>
      </w:r>
      <w:r w:rsidRPr="00E938B6">
        <w:t xml:space="preserve"> </w:t>
      </w:r>
      <w:r>
        <w:t xml:space="preserve">for these </w:t>
      </w:r>
      <w:r w:rsidRPr="00E938B6">
        <w:t xml:space="preserve">vomit observations </w:t>
      </w:r>
    </w:p>
    <w:p w14:paraId="44BEA099" w14:textId="77777777" w:rsidR="005E19BD" w:rsidRPr="00E938B6" w:rsidRDefault="005E19BD" w:rsidP="005E19BD">
      <w:pPr>
        <w:pStyle w:val="ListParagraph"/>
        <w:numPr>
          <w:ilvl w:val="0"/>
          <w:numId w:val="20"/>
        </w:numPr>
        <w:ind w:left="1080"/>
      </w:pPr>
      <w:r w:rsidRPr="00E938B6">
        <w:rPr>
          <w:b/>
        </w:rPr>
        <w:t>Food</w:t>
      </w:r>
      <w:r w:rsidRPr="00E938B6">
        <w:t xml:space="preserve"> – vomit has visible amount of food </w:t>
      </w:r>
    </w:p>
    <w:p w14:paraId="6023F7E7" w14:textId="77777777" w:rsidR="005E19BD" w:rsidRPr="00E938B6" w:rsidRDefault="005E19BD" w:rsidP="005E19BD">
      <w:pPr>
        <w:pStyle w:val="ListParagraph"/>
        <w:numPr>
          <w:ilvl w:val="0"/>
          <w:numId w:val="20"/>
        </w:numPr>
        <w:ind w:left="1080"/>
      </w:pPr>
      <w:r w:rsidRPr="00E938B6">
        <w:rPr>
          <w:b/>
        </w:rPr>
        <w:t>Bile</w:t>
      </w:r>
      <w:r w:rsidRPr="00E938B6">
        <w:t xml:space="preserve"> – vomit is thin, appears like mucus, and may be clear, grey, green, or yellow in color</w:t>
      </w:r>
    </w:p>
    <w:p w14:paraId="5EEA4F74" w14:textId="77777777" w:rsidR="005E19BD" w:rsidRDefault="005E19BD" w:rsidP="005E19BD">
      <w:pPr>
        <w:pStyle w:val="ListParagraph"/>
        <w:numPr>
          <w:ilvl w:val="0"/>
          <w:numId w:val="20"/>
        </w:numPr>
        <w:ind w:left="1080"/>
      </w:pPr>
      <w:r w:rsidRPr="00E938B6">
        <w:rPr>
          <w:b/>
        </w:rPr>
        <w:t>Other</w:t>
      </w:r>
      <w:r w:rsidRPr="00E938B6">
        <w:t xml:space="preserve"> – vomit has foreign objects,</w:t>
      </w:r>
      <w:r>
        <w:t xml:space="preserve"> fur,</w:t>
      </w:r>
      <w:r w:rsidRPr="00E938B6">
        <w:t xml:space="preserve"> blood, or feces, or some other appearance </w:t>
      </w:r>
    </w:p>
    <w:p w14:paraId="5DF6FC9D" w14:textId="77777777" w:rsidR="005E19BD" w:rsidRPr="002E3E4B" w:rsidRDefault="005E19BD" w:rsidP="005E19BD">
      <w:pPr>
        <w:spacing w:after="0"/>
        <w:contextualSpacing/>
        <w:rPr>
          <w:szCs w:val="24"/>
        </w:rPr>
      </w:pPr>
    </w:p>
    <w:p w14:paraId="67460D51" w14:textId="77777777" w:rsidR="005E19BD" w:rsidRPr="00E938B6" w:rsidRDefault="005E19BD" w:rsidP="005E19BD">
      <w:pPr>
        <w:pStyle w:val="ListParagraph"/>
        <w:numPr>
          <w:ilvl w:val="2"/>
          <w:numId w:val="16"/>
        </w:numPr>
        <w:ind w:left="1080"/>
      </w:pPr>
      <w:r w:rsidRPr="00E938B6">
        <w:t>Actions</w:t>
      </w:r>
    </w:p>
    <w:tbl>
      <w:tblPr>
        <w:tblStyle w:val="TableGrid"/>
        <w:tblW w:w="8550" w:type="dxa"/>
        <w:tblInd w:w="895" w:type="dxa"/>
        <w:tblCellMar>
          <w:left w:w="115" w:type="dxa"/>
          <w:right w:w="115" w:type="dxa"/>
        </w:tblCellMar>
        <w:tblLook w:val="04A0" w:firstRow="1" w:lastRow="0" w:firstColumn="1" w:lastColumn="0" w:noHBand="0" w:noVBand="1"/>
      </w:tblPr>
      <w:tblGrid>
        <w:gridCol w:w="3960"/>
        <w:gridCol w:w="4590"/>
      </w:tblGrid>
      <w:tr w:rsidR="005E19BD" w:rsidRPr="00E938B6" w14:paraId="4C4D83C6" w14:textId="77777777" w:rsidTr="00A53FBD">
        <w:tc>
          <w:tcPr>
            <w:tcW w:w="3286" w:type="dxa"/>
          </w:tcPr>
          <w:p w14:paraId="0579C70D" w14:textId="77777777" w:rsidR="005E19BD" w:rsidRPr="00E938B6" w:rsidRDefault="005E19BD" w:rsidP="00A53FBD">
            <w:pPr>
              <w:rPr>
                <w:b/>
                <w:szCs w:val="24"/>
              </w:rPr>
            </w:pPr>
            <w:r w:rsidRPr="00E938B6">
              <w:rPr>
                <w:b/>
                <w:szCs w:val="24"/>
              </w:rPr>
              <w:t>Adults</w:t>
            </w:r>
          </w:p>
        </w:tc>
        <w:tc>
          <w:tcPr>
            <w:tcW w:w="3809" w:type="dxa"/>
          </w:tcPr>
          <w:p w14:paraId="2BD60368" w14:textId="77777777" w:rsidR="005E19BD" w:rsidRPr="00E938B6" w:rsidRDefault="005E19BD" w:rsidP="00A53FBD">
            <w:pPr>
              <w:rPr>
                <w:b/>
                <w:szCs w:val="24"/>
              </w:rPr>
            </w:pPr>
            <w:r w:rsidRPr="00E938B6">
              <w:rPr>
                <w:b/>
                <w:szCs w:val="24"/>
              </w:rPr>
              <w:t>Kittens/Puppies (6 months or under)</w:t>
            </w:r>
          </w:p>
        </w:tc>
      </w:tr>
      <w:tr w:rsidR="005E19BD" w:rsidRPr="00E938B6" w14:paraId="7C4CD7E6" w14:textId="77777777" w:rsidTr="00A53FBD">
        <w:tc>
          <w:tcPr>
            <w:tcW w:w="3286" w:type="dxa"/>
          </w:tcPr>
          <w:p w14:paraId="54C51859" w14:textId="77777777" w:rsidR="005E19BD" w:rsidRDefault="005E19BD" w:rsidP="00A53FBD">
            <w:pPr>
              <w:rPr>
                <w:szCs w:val="24"/>
              </w:rPr>
            </w:pPr>
            <w:r w:rsidRPr="00E938B6">
              <w:rPr>
                <w:szCs w:val="24"/>
              </w:rPr>
              <w:t xml:space="preserve">For any vomit, </w:t>
            </w:r>
            <w:r>
              <w:rPr>
                <w:szCs w:val="24"/>
              </w:rPr>
              <w:t xml:space="preserve">alert the APC. </w:t>
            </w:r>
          </w:p>
          <w:p w14:paraId="2843EADF" w14:textId="77777777" w:rsidR="005E19BD" w:rsidRPr="00C00B9C" w:rsidRDefault="005E19BD" w:rsidP="00A53FBD">
            <w:pPr>
              <w:rPr>
                <w:szCs w:val="24"/>
              </w:rPr>
            </w:pPr>
            <w:r>
              <w:rPr>
                <w:szCs w:val="24"/>
              </w:rPr>
              <w:t>If the animal vomits 3 or more times in a 24-hour period, immediately alert the APC and the DVMs.</w:t>
            </w:r>
            <w:r w:rsidRPr="00E938B6">
              <w:rPr>
                <w:szCs w:val="24"/>
              </w:rPr>
              <w:t xml:space="preserve">  Be sure to describe the size of each vomit, the number of</w:t>
            </w:r>
            <w:r>
              <w:rPr>
                <w:szCs w:val="24"/>
              </w:rPr>
              <w:t xml:space="preserve"> vomits, and the appearance.</w:t>
            </w:r>
          </w:p>
        </w:tc>
        <w:tc>
          <w:tcPr>
            <w:tcW w:w="3809" w:type="dxa"/>
          </w:tcPr>
          <w:p w14:paraId="50962D00" w14:textId="77777777" w:rsidR="005E19BD" w:rsidRDefault="005E19BD" w:rsidP="00A53FBD">
            <w:pPr>
              <w:rPr>
                <w:szCs w:val="24"/>
              </w:rPr>
            </w:pPr>
            <w:r>
              <w:rPr>
                <w:szCs w:val="24"/>
              </w:rPr>
              <w:t xml:space="preserve">If vomiting and quiet, lethargic, or inappetant </w:t>
            </w:r>
            <w:r w:rsidRPr="00E938B6">
              <w:rPr>
                <w:szCs w:val="24"/>
              </w:rPr>
              <w:t>im</w:t>
            </w:r>
            <w:r>
              <w:rPr>
                <w:szCs w:val="24"/>
              </w:rPr>
              <w:t>mediately alert DVM and follow P</w:t>
            </w:r>
            <w:r w:rsidRPr="00E938B6">
              <w:rPr>
                <w:szCs w:val="24"/>
              </w:rPr>
              <w:t>arvo protocols</w:t>
            </w:r>
            <w:r>
              <w:rPr>
                <w:szCs w:val="24"/>
              </w:rPr>
              <w:t xml:space="preserve">. </w:t>
            </w:r>
          </w:p>
          <w:p w14:paraId="2C49377C" w14:textId="77777777" w:rsidR="005E19BD" w:rsidRDefault="005E19BD" w:rsidP="00A53FBD">
            <w:pPr>
              <w:rPr>
                <w:szCs w:val="24"/>
              </w:rPr>
            </w:pPr>
          </w:p>
          <w:p w14:paraId="0FE26BC3" w14:textId="77777777" w:rsidR="005E19BD" w:rsidRPr="00AD4ED3" w:rsidRDefault="005E19BD" w:rsidP="00A53FBD">
            <w:pPr>
              <w:rPr>
                <w:szCs w:val="24"/>
              </w:rPr>
            </w:pPr>
            <w:r>
              <w:rPr>
                <w:szCs w:val="24"/>
              </w:rPr>
              <w:t xml:space="preserve">If vomiting with no other symptoms, place DVM check hold detailing vomit. </w:t>
            </w:r>
            <w:r w:rsidRPr="00E938B6">
              <w:rPr>
                <w:szCs w:val="24"/>
              </w:rPr>
              <w:t xml:space="preserve"> </w:t>
            </w:r>
          </w:p>
        </w:tc>
      </w:tr>
    </w:tbl>
    <w:p w14:paraId="2B039E5F" w14:textId="77777777" w:rsidR="005E19BD" w:rsidRDefault="005E19BD" w:rsidP="005E19BD">
      <w:pPr>
        <w:rPr>
          <w:b/>
          <w:sz w:val="28"/>
        </w:rPr>
      </w:pPr>
    </w:p>
    <w:p w14:paraId="44DF7A41" w14:textId="77777777" w:rsidR="005E19BD" w:rsidRDefault="005E19BD" w:rsidP="005E19BD">
      <w:pPr>
        <w:rPr>
          <w:b/>
          <w:sz w:val="28"/>
          <w:szCs w:val="24"/>
        </w:rPr>
      </w:pPr>
      <w:r>
        <w:br w:type="page"/>
      </w:r>
    </w:p>
    <w:p w14:paraId="4C61DDFD" w14:textId="77777777" w:rsidR="005E19BD" w:rsidRPr="00CB172C" w:rsidRDefault="005E19BD" w:rsidP="005E19BD">
      <w:pPr>
        <w:pStyle w:val="Heading2"/>
        <w:numPr>
          <w:ilvl w:val="0"/>
          <w:numId w:val="16"/>
        </w:numPr>
        <w:ind w:left="360"/>
      </w:pPr>
      <w:bookmarkStart w:id="8" w:name="_Toc37673089"/>
      <w:r w:rsidRPr="00CB172C">
        <w:t>Nose</w:t>
      </w:r>
      <w:bookmarkEnd w:id="8"/>
    </w:p>
    <w:p w14:paraId="618E0C99" w14:textId="77777777" w:rsidR="005E19BD" w:rsidRPr="00E938B6" w:rsidRDefault="005E19BD" w:rsidP="005E19BD">
      <w:pPr>
        <w:pStyle w:val="ListParagraph"/>
        <w:numPr>
          <w:ilvl w:val="2"/>
          <w:numId w:val="16"/>
        </w:numPr>
        <w:ind w:left="1080"/>
      </w:pPr>
      <w:r>
        <w:t>Place an “X” on the observation sheet</w:t>
      </w:r>
      <w:r w:rsidRPr="00E938B6">
        <w:t xml:space="preserve"> </w:t>
      </w:r>
      <w:r>
        <w:t>for these o</w:t>
      </w:r>
      <w:r w:rsidRPr="00E938B6">
        <w:t>bservations of the nose and respiratory sounds</w:t>
      </w:r>
    </w:p>
    <w:p w14:paraId="218633AF" w14:textId="77777777" w:rsidR="005E19BD" w:rsidRPr="00E938B6" w:rsidRDefault="005E19BD" w:rsidP="005E19BD">
      <w:pPr>
        <w:pStyle w:val="ListParagraph"/>
        <w:numPr>
          <w:ilvl w:val="0"/>
          <w:numId w:val="21"/>
        </w:numPr>
        <w:ind w:left="1080"/>
      </w:pPr>
      <w:r w:rsidRPr="00E938B6">
        <w:rPr>
          <w:b/>
        </w:rPr>
        <w:t>Clear discharge</w:t>
      </w:r>
      <w:r w:rsidRPr="00E938B6">
        <w:t xml:space="preserve"> – discharge is clear in color</w:t>
      </w:r>
      <w:r>
        <w:t>.</w:t>
      </w:r>
    </w:p>
    <w:p w14:paraId="34797BD8" w14:textId="77777777" w:rsidR="005E19BD" w:rsidRPr="00E938B6" w:rsidRDefault="005E19BD" w:rsidP="005E19BD">
      <w:pPr>
        <w:pStyle w:val="ListParagraph"/>
        <w:numPr>
          <w:ilvl w:val="0"/>
          <w:numId w:val="21"/>
        </w:numPr>
        <w:ind w:left="1080"/>
      </w:pPr>
      <w:r w:rsidRPr="00E938B6">
        <w:rPr>
          <w:b/>
        </w:rPr>
        <w:t>Colored discharge</w:t>
      </w:r>
      <w:r w:rsidRPr="00E938B6">
        <w:t xml:space="preserve"> – discharge is green or yellow in color.  Discharge may be seen from nose, or stuck to kennel/cubby walls.</w:t>
      </w:r>
    </w:p>
    <w:p w14:paraId="3390DAF2" w14:textId="77777777" w:rsidR="005E19BD" w:rsidRPr="00E938B6" w:rsidRDefault="005E19BD" w:rsidP="005E19BD">
      <w:pPr>
        <w:pStyle w:val="ListParagraph"/>
        <w:numPr>
          <w:ilvl w:val="0"/>
          <w:numId w:val="21"/>
        </w:numPr>
        <w:ind w:left="1080"/>
      </w:pPr>
      <w:r w:rsidRPr="00E938B6">
        <w:rPr>
          <w:b/>
        </w:rPr>
        <w:t>Bloody discharge</w:t>
      </w:r>
      <w:r w:rsidRPr="00E938B6">
        <w:t xml:space="preserve"> – discharge has blood.  May be seen from nose, or stuck to kennel/cubby walls.</w:t>
      </w:r>
    </w:p>
    <w:p w14:paraId="572C48B5" w14:textId="77777777" w:rsidR="005E19BD" w:rsidRPr="00E938B6" w:rsidRDefault="005E19BD" w:rsidP="005E19BD">
      <w:pPr>
        <w:pStyle w:val="ListParagraph"/>
        <w:numPr>
          <w:ilvl w:val="0"/>
          <w:numId w:val="21"/>
        </w:numPr>
        <w:ind w:left="1080"/>
      </w:pPr>
      <w:r w:rsidRPr="00E938B6">
        <w:rPr>
          <w:b/>
        </w:rPr>
        <w:t>Sneezing</w:t>
      </w:r>
      <w:r w:rsidRPr="00E938B6">
        <w:t xml:space="preserve"> – animal is seen sneezing, or signs of sneezing are noted in kennel (spray of discharge on walls)</w:t>
      </w:r>
      <w:r>
        <w:t>.</w:t>
      </w:r>
    </w:p>
    <w:p w14:paraId="58EE3CF1" w14:textId="77777777" w:rsidR="005E19BD" w:rsidRPr="00E938B6" w:rsidRDefault="005E19BD" w:rsidP="005E19BD">
      <w:pPr>
        <w:pStyle w:val="ListParagraph"/>
        <w:numPr>
          <w:ilvl w:val="0"/>
          <w:numId w:val="21"/>
        </w:numPr>
        <w:ind w:left="1080"/>
      </w:pPr>
      <w:r w:rsidRPr="00E938B6">
        <w:rPr>
          <w:b/>
        </w:rPr>
        <w:t xml:space="preserve">Coughing </w:t>
      </w:r>
      <w:r w:rsidRPr="00E938B6">
        <w:t xml:space="preserve">– animal is seen coughing.  </w:t>
      </w:r>
    </w:p>
    <w:p w14:paraId="46A4C6B0" w14:textId="77777777" w:rsidR="005E19BD" w:rsidRPr="002E3E4B" w:rsidRDefault="005E19BD" w:rsidP="005E19BD">
      <w:pPr>
        <w:spacing w:after="0"/>
        <w:ind w:left="360"/>
        <w:rPr>
          <w:szCs w:val="24"/>
        </w:rPr>
      </w:pPr>
    </w:p>
    <w:p w14:paraId="3A671F4F" w14:textId="77777777" w:rsidR="005E19BD" w:rsidRPr="00E938B6" w:rsidRDefault="005E19BD" w:rsidP="005E19BD">
      <w:pPr>
        <w:pStyle w:val="ListParagraph"/>
        <w:numPr>
          <w:ilvl w:val="2"/>
          <w:numId w:val="16"/>
        </w:numPr>
        <w:ind w:left="1080"/>
      </w:pPr>
      <w:r w:rsidRPr="00E938B6">
        <w:t>Actions</w:t>
      </w:r>
    </w:p>
    <w:tbl>
      <w:tblPr>
        <w:tblStyle w:val="TableGrid"/>
        <w:tblW w:w="8550" w:type="dxa"/>
        <w:tblInd w:w="895" w:type="dxa"/>
        <w:tblCellMar>
          <w:left w:w="115" w:type="dxa"/>
          <w:right w:w="115" w:type="dxa"/>
        </w:tblCellMar>
        <w:tblLook w:val="04A0" w:firstRow="1" w:lastRow="0" w:firstColumn="1" w:lastColumn="0" w:noHBand="0" w:noVBand="1"/>
      </w:tblPr>
      <w:tblGrid>
        <w:gridCol w:w="3960"/>
        <w:gridCol w:w="4590"/>
      </w:tblGrid>
      <w:tr w:rsidR="005E19BD" w:rsidRPr="00E938B6" w14:paraId="399A1393" w14:textId="77777777" w:rsidTr="00A53FBD">
        <w:tc>
          <w:tcPr>
            <w:tcW w:w="3286" w:type="dxa"/>
          </w:tcPr>
          <w:p w14:paraId="2128FD95" w14:textId="77777777" w:rsidR="005E19BD" w:rsidRPr="00E938B6" w:rsidRDefault="005E19BD" w:rsidP="00A53FBD">
            <w:pPr>
              <w:rPr>
                <w:b/>
                <w:szCs w:val="24"/>
              </w:rPr>
            </w:pPr>
            <w:r>
              <w:rPr>
                <w:b/>
                <w:szCs w:val="24"/>
              </w:rPr>
              <w:t>Animals NOT under treatment for URI</w:t>
            </w:r>
          </w:p>
        </w:tc>
        <w:tc>
          <w:tcPr>
            <w:tcW w:w="3809" w:type="dxa"/>
          </w:tcPr>
          <w:p w14:paraId="3C94F57A" w14:textId="77777777" w:rsidR="005E19BD" w:rsidRPr="00E938B6" w:rsidRDefault="005E19BD" w:rsidP="00A53FBD">
            <w:pPr>
              <w:rPr>
                <w:b/>
                <w:szCs w:val="24"/>
              </w:rPr>
            </w:pPr>
            <w:r>
              <w:rPr>
                <w:b/>
                <w:szCs w:val="24"/>
              </w:rPr>
              <w:t>Animals already under treatment for URI</w:t>
            </w:r>
          </w:p>
        </w:tc>
      </w:tr>
      <w:tr w:rsidR="005E19BD" w:rsidRPr="00E938B6" w14:paraId="1A71C93A" w14:textId="77777777" w:rsidTr="00A53FBD">
        <w:tc>
          <w:tcPr>
            <w:tcW w:w="3286" w:type="dxa"/>
          </w:tcPr>
          <w:p w14:paraId="66EDC877" w14:textId="77777777" w:rsidR="005E19BD" w:rsidRPr="00E938B6" w:rsidRDefault="005E19BD" w:rsidP="00A53FBD">
            <w:r w:rsidRPr="00E938B6">
              <w:t xml:space="preserve">For any discharge, sneezing, or coughing, </w:t>
            </w:r>
            <w:r>
              <w:t>alert the APC.</w:t>
            </w:r>
          </w:p>
        </w:tc>
        <w:tc>
          <w:tcPr>
            <w:tcW w:w="3809" w:type="dxa"/>
          </w:tcPr>
          <w:p w14:paraId="4B3063CF" w14:textId="77777777" w:rsidR="005E19BD" w:rsidRPr="00E938B6" w:rsidRDefault="005E19BD" w:rsidP="00A53FBD">
            <w:pPr>
              <w:rPr>
                <w:szCs w:val="24"/>
              </w:rPr>
            </w:pPr>
            <w:r w:rsidRPr="00E938B6">
              <w:rPr>
                <w:szCs w:val="24"/>
              </w:rPr>
              <w:t xml:space="preserve">If condition appears to be significantly worsening or animal appears lethargic or painful </w:t>
            </w:r>
            <w:r>
              <w:rPr>
                <w:szCs w:val="24"/>
              </w:rPr>
              <w:t>alert the APC.</w:t>
            </w:r>
          </w:p>
        </w:tc>
      </w:tr>
    </w:tbl>
    <w:p w14:paraId="1A41856C" w14:textId="77777777" w:rsidR="005E19BD" w:rsidRDefault="005E19BD" w:rsidP="005E19BD">
      <w:pPr>
        <w:pStyle w:val="Heading2"/>
        <w:numPr>
          <w:ilvl w:val="0"/>
          <w:numId w:val="0"/>
        </w:numPr>
        <w:ind w:left="1080"/>
      </w:pPr>
    </w:p>
    <w:p w14:paraId="5EA8416C" w14:textId="77777777" w:rsidR="005E19BD" w:rsidRDefault="005E19BD" w:rsidP="005E19BD">
      <w:pPr>
        <w:rPr>
          <w:b/>
          <w:sz w:val="28"/>
          <w:szCs w:val="24"/>
        </w:rPr>
      </w:pPr>
      <w:r>
        <w:br w:type="page"/>
      </w:r>
    </w:p>
    <w:p w14:paraId="77E2A71F" w14:textId="77777777" w:rsidR="005E19BD" w:rsidRPr="00E938B6" w:rsidRDefault="005E19BD" w:rsidP="005E19BD">
      <w:pPr>
        <w:pStyle w:val="Heading2"/>
        <w:numPr>
          <w:ilvl w:val="0"/>
          <w:numId w:val="16"/>
        </w:numPr>
        <w:ind w:left="360"/>
      </w:pPr>
      <w:bookmarkStart w:id="9" w:name="_Toc37673090"/>
      <w:r w:rsidRPr="00E938B6">
        <w:t>Eyes</w:t>
      </w:r>
      <w:bookmarkEnd w:id="9"/>
    </w:p>
    <w:p w14:paraId="4D3236C3" w14:textId="77777777" w:rsidR="005E19BD" w:rsidRPr="00E938B6" w:rsidRDefault="005E19BD" w:rsidP="005E19BD">
      <w:pPr>
        <w:pStyle w:val="ListParagraph"/>
        <w:numPr>
          <w:ilvl w:val="2"/>
          <w:numId w:val="16"/>
        </w:numPr>
        <w:ind w:left="1080"/>
      </w:pPr>
      <w:r>
        <w:t>Place an “X” on the observation sheet</w:t>
      </w:r>
      <w:r w:rsidRPr="00E938B6">
        <w:t xml:space="preserve"> </w:t>
      </w:r>
      <w:r>
        <w:t>for these o</w:t>
      </w:r>
      <w:r w:rsidRPr="00E938B6">
        <w:t xml:space="preserve">bservations of the </w:t>
      </w:r>
      <w:r>
        <w:t>eyes and tissue around eyes</w:t>
      </w:r>
    </w:p>
    <w:p w14:paraId="1A6BC344" w14:textId="77777777" w:rsidR="005E19BD" w:rsidRPr="00E938B6" w:rsidRDefault="005E19BD" w:rsidP="005E19BD">
      <w:pPr>
        <w:pStyle w:val="ListParagraph"/>
        <w:numPr>
          <w:ilvl w:val="0"/>
          <w:numId w:val="22"/>
        </w:numPr>
        <w:ind w:left="1440"/>
      </w:pPr>
      <w:r w:rsidRPr="00E938B6">
        <w:rPr>
          <w:b/>
        </w:rPr>
        <w:t>Clear discharge</w:t>
      </w:r>
      <w:r w:rsidRPr="00E938B6">
        <w:t xml:space="preserve"> –discharge is clear in color</w:t>
      </w:r>
    </w:p>
    <w:p w14:paraId="332EB4D0" w14:textId="77777777" w:rsidR="005E19BD" w:rsidRPr="00E938B6" w:rsidRDefault="005E19BD" w:rsidP="005E19BD">
      <w:pPr>
        <w:pStyle w:val="ListParagraph"/>
        <w:numPr>
          <w:ilvl w:val="0"/>
          <w:numId w:val="22"/>
        </w:numPr>
        <w:ind w:left="1440"/>
      </w:pPr>
      <w:r w:rsidRPr="00E938B6">
        <w:rPr>
          <w:b/>
        </w:rPr>
        <w:t>Colored discharge</w:t>
      </w:r>
      <w:r w:rsidRPr="00E938B6">
        <w:t xml:space="preserve"> – discharge is colored, usually yellow, green, or brown/black</w:t>
      </w:r>
    </w:p>
    <w:p w14:paraId="21DB5061" w14:textId="77777777" w:rsidR="005E19BD" w:rsidRDefault="005E19BD" w:rsidP="005E19BD">
      <w:pPr>
        <w:pStyle w:val="ListParagraph"/>
        <w:numPr>
          <w:ilvl w:val="0"/>
          <w:numId w:val="22"/>
        </w:numPr>
        <w:spacing w:after="0"/>
        <w:ind w:left="1440"/>
      </w:pPr>
      <w:r w:rsidRPr="00E938B6">
        <w:rPr>
          <w:b/>
        </w:rPr>
        <w:t>Red/irritated/swollen</w:t>
      </w:r>
      <w:r w:rsidRPr="00E938B6">
        <w:t xml:space="preserve"> – eyes or tissue immediately surrounding the eyes appear red, irritated, or swollen</w:t>
      </w:r>
      <w:r>
        <w:t>, and/or the 3</w:t>
      </w:r>
      <w:r w:rsidRPr="00C00B9C">
        <w:rPr>
          <w:vertAlign w:val="superscript"/>
        </w:rPr>
        <w:t>rd</w:t>
      </w:r>
      <w:r>
        <w:t xml:space="preserve"> eyelid is very exposed</w:t>
      </w:r>
      <w:r w:rsidRPr="00E938B6">
        <w:t>.  Generally, the animal will be holding their eyes s</w:t>
      </w:r>
      <w:r>
        <w:t>hut and they may appear painful.</w:t>
      </w:r>
    </w:p>
    <w:p w14:paraId="75A75148" w14:textId="77777777" w:rsidR="005E19BD" w:rsidRPr="00E938B6" w:rsidRDefault="005E19BD" w:rsidP="005E19BD">
      <w:pPr>
        <w:spacing w:after="0"/>
      </w:pPr>
    </w:p>
    <w:p w14:paraId="2EE63244" w14:textId="77777777" w:rsidR="005E19BD" w:rsidRPr="00E938B6" w:rsidRDefault="005E19BD" w:rsidP="005E19BD">
      <w:pPr>
        <w:pStyle w:val="ListParagraph"/>
        <w:numPr>
          <w:ilvl w:val="2"/>
          <w:numId w:val="16"/>
        </w:numPr>
        <w:ind w:left="1080"/>
      </w:pPr>
      <w:r w:rsidRPr="00E938B6">
        <w:t>Actions</w:t>
      </w:r>
    </w:p>
    <w:tbl>
      <w:tblPr>
        <w:tblStyle w:val="TableGrid"/>
        <w:tblW w:w="8550" w:type="dxa"/>
        <w:tblInd w:w="895" w:type="dxa"/>
        <w:tblCellMar>
          <w:left w:w="115" w:type="dxa"/>
          <w:right w:w="115" w:type="dxa"/>
        </w:tblCellMar>
        <w:tblLook w:val="04A0" w:firstRow="1" w:lastRow="0" w:firstColumn="1" w:lastColumn="0" w:noHBand="0" w:noVBand="1"/>
      </w:tblPr>
      <w:tblGrid>
        <w:gridCol w:w="3960"/>
        <w:gridCol w:w="4590"/>
      </w:tblGrid>
      <w:tr w:rsidR="005E19BD" w:rsidRPr="00E938B6" w14:paraId="1AC14C81" w14:textId="77777777" w:rsidTr="00A53FBD">
        <w:tc>
          <w:tcPr>
            <w:tcW w:w="3286" w:type="dxa"/>
          </w:tcPr>
          <w:p w14:paraId="50231EF6" w14:textId="77777777" w:rsidR="005E19BD" w:rsidRPr="00E938B6" w:rsidRDefault="005E19BD" w:rsidP="00A53FBD">
            <w:pPr>
              <w:rPr>
                <w:b/>
                <w:szCs w:val="24"/>
              </w:rPr>
            </w:pPr>
            <w:r>
              <w:rPr>
                <w:b/>
                <w:szCs w:val="24"/>
              </w:rPr>
              <w:t>Animals NOT under treatment for eye disease</w:t>
            </w:r>
          </w:p>
        </w:tc>
        <w:tc>
          <w:tcPr>
            <w:tcW w:w="3809" w:type="dxa"/>
          </w:tcPr>
          <w:p w14:paraId="6E67AF69" w14:textId="77777777" w:rsidR="005E19BD" w:rsidRPr="00E938B6" w:rsidRDefault="005E19BD" w:rsidP="00A53FBD">
            <w:pPr>
              <w:rPr>
                <w:b/>
                <w:szCs w:val="24"/>
              </w:rPr>
            </w:pPr>
            <w:r>
              <w:rPr>
                <w:b/>
                <w:szCs w:val="24"/>
              </w:rPr>
              <w:t>Animals already under treatment for eye disease</w:t>
            </w:r>
          </w:p>
        </w:tc>
      </w:tr>
      <w:tr w:rsidR="005E19BD" w:rsidRPr="00E938B6" w14:paraId="653ED286" w14:textId="77777777" w:rsidTr="00A53FBD">
        <w:tc>
          <w:tcPr>
            <w:tcW w:w="3286" w:type="dxa"/>
          </w:tcPr>
          <w:p w14:paraId="04A09FFF" w14:textId="77777777" w:rsidR="005E19BD" w:rsidRPr="00E938B6" w:rsidRDefault="005E19BD" w:rsidP="00A53FBD">
            <w:r>
              <w:rPr>
                <w:szCs w:val="24"/>
              </w:rPr>
              <w:t>Alert the APC</w:t>
            </w:r>
          </w:p>
        </w:tc>
        <w:tc>
          <w:tcPr>
            <w:tcW w:w="3809" w:type="dxa"/>
          </w:tcPr>
          <w:p w14:paraId="2126B6C8" w14:textId="77777777" w:rsidR="005E19BD" w:rsidRPr="00E938B6" w:rsidRDefault="005E19BD" w:rsidP="00A53FBD">
            <w:pPr>
              <w:rPr>
                <w:szCs w:val="24"/>
              </w:rPr>
            </w:pPr>
            <w:r>
              <w:rPr>
                <w:szCs w:val="24"/>
              </w:rPr>
              <w:t>No action required. However, if there is a concern that the condition is worsening, alert the APC</w:t>
            </w:r>
          </w:p>
        </w:tc>
      </w:tr>
    </w:tbl>
    <w:p w14:paraId="361F3D8A" w14:textId="77777777" w:rsidR="005E19BD" w:rsidRPr="00993387" w:rsidRDefault="005E19BD" w:rsidP="005E19BD">
      <w:pPr>
        <w:rPr>
          <w:szCs w:val="24"/>
        </w:rPr>
      </w:pPr>
    </w:p>
    <w:p w14:paraId="6788AF52" w14:textId="77777777" w:rsidR="005E19BD" w:rsidRDefault="005E19BD" w:rsidP="005E19BD">
      <w:pPr>
        <w:rPr>
          <w:rFonts w:eastAsiaTheme="majorEastAsia" w:cstheme="majorBidi"/>
          <w:b/>
          <w:bCs/>
          <w:sz w:val="32"/>
          <w:szCs w:val="24"/>
        </w:rPr>
      </w:pPr>
      <w:r>
        <w:br w:type="page"/>
      </w:r>
    </w:p>
    <w:p w14:paraId="01BAD4FA" w14:textId="77777777" w:rsidR="005E19BD" w:rsidRPr="00EC0D83" w:rsidRDefault="005E19BD" w:rsidP="005E19BD">
      <w:pPr>
        <w:pStyle w:val="Heading1"/>
        <w:numPr>
          <w:ilvl w:val="0"/>
          <w:numId w:val="16"/>
        </w:numPr>
        <w:ind w:left="0" w:firstLine="0"/>
      </w:pPr>
      <w:bookmarkStart w:id="10" w:name="_Toc37673091"/>
      <w:r>
        <w:t>Dog</w:t>
      </w:r>
      <w:r w:rsidRPr="00EC0D83">
        <w:t xml:space="preserve"> Behavior Observations</w:t>
      </w:r>
      <w:r>
        <w:t xml:space="preserve"> and Actions</w:t>
      </w:r>
      <w:bookmarkEnd w:id="10"/>
    </w:p>
    <w:p w14:paraId="77893BC8" w14:textId="77777777" w:rsidR="005E19BD" w:rsidRPr="00E938B6" w:rsidRDefault="005E19BD" w:rsidP="005E19BD">
      <w:pPr>
        <w:pStyle w:val="Heading2"/>
        <w:numPr>
          <w:ilvl w:val="0"/>
          <w:numId w:val="16"/>
        </w:numPr>
        <w:ind w:left="360"/>
      </w:pPr>
      <w:bookmarkStart w:id="11" w:name="_Toc37673092"/>
      <w:r w:rsidRPr="00E938B6">
        <w:t>Bedding/Kennel</w:t>
      </w:r>
      <w:bookmarkEnd w:id="11"/>
    </w:p>
    <w:p w14:paraId="66C75401" w14:textId="77777777" w:rsidR="005E19BD" w:rsidRPr="007C7483" w:rsidRDefault="005E19BD" w:rsidP="005E19BD">
      <w:pPr>
        <w:pStyle w:val="ListParagraph"/>
        <w:numPr>
          <w:ilvl w:val="2"/>
          <w:numId w:val="16"/>
        </w:numPr>
        <w:ind w:left="1080"/>
      </w:pPr>
      <w:r w:rsidRPr="007C7483">
        <w:t>Observations: Place an “X” on the observation sheet for the following observations:</w:t>
      </w:r>
    </w:p>
    <w:p w14:paraId="07EE8DF2" w14:textId="77777777" w:rsidR="005E19BD" w:rsidRPr="00E938B6" w:rsidRDefault="005E19BD" w:rsidP="005E19BD">
      <w:pPr>
        <w:pStyle w:val="ListParagraph"/>
        <w:numPr>
          <w:ilvl w:val="0"/>
          <w:numId w:val="23"/>
        </w:numPr>
        <w:ind w:left="1440"/>
      </w:pPr>
      <w:r w:rsidRPr="00EC0D83">
        <w:rPr>
          <w:b/>
        </w:rPr>
        <w:t>Bedding used but neat/clean</w:t>
      </w:r>
      <w:r w:rsidRPr="00E938B6">
        <w:t xml:space="preserve"> – bedding is moved around, but tidy.  No feces or urine is noted.  There may be fur on the bedding</w:t>
      </w:r>
    </w:p>
    <w:p w14:paraId="65C83FC0" w14:textId="77777777" w:rsidR="005E19BD" w:rsidRPr="00E938B6" w:rsidRDefault="005E19BD" w:rsidP="005E19BD">
      <w:pPr>
        <w:pStyle w:val="ListParagraph"/>
        <w:numPr>
          <w:ilvl w:val="0"/>
          <w:numId w:val="23"/>
        </w:numPr>
        <w:ind w:left="1440"/>
      </w:pPr>
      <w:r w:rsidRPr="00EC0D83">
        <w:rPr>
          <w:b/>
        </w:rPr>
        <w:t>Bedding ripped/destroyed</w:t>
      </w:r>
      <w:r w:rsidRPr="00E938B6">
        <w:t xml:space="preserve"> – bedding has clearly recently been chewed on and ripped up.  Small rips at edges should be ignored, as this could be a result of washing.</w:t>
      </w:r>
    </w:p>
    <w:p w14:paraId="4E42837D" w14:textId="77777777" w:rsidR="005E19BD" w:rsidRPr="00E938B6" w:rsidRDefault="005E19BD" w:rsidP="005E19BD">
      <w:pPr>
        <w:pStyle w:val="ListParagraph"/>
        <w:numPr>
          <w:ilvl w:val="0"/>
          <w:numId w:val="23"/>
        </w:numPr>
        <w:ind w:left="1440"/>
      </w:pPr>
      <w:r w:rsidRPr="00EC0D83">
        <w:rPr>
          <w:b/>
        </w:rPr>
        <w:t>Urine/feces on bedding</w:t>
      </w:r>
      <w:r w:rsidRPr="00E938B6">
        <w:t xml:space="preserve"> – bedding has urine or feces on it</w:t>
      </w:r>
    </w:p>
    <w:p w14:paraId="68BB2AF9" w14:textId="77777777" w:rsidR="005E19BD" w:rsidRPr="00E938B6" w:rsidRDefault="005E19BD" w:rsidP="005E19BD">
      <w:pPr>
        <w:pStyle w:val="ListParagraph"/>
        <w:numPr>
          <w:ilvl w:val="0"/>
          <w:numId w:val="23"/>
        </w:numPr>
        <w:ind w:left="1440"/>
      </w:pPr>
      <w:r w:rsidRPr="00EC0D83">
        <w:rPr>
          <w:b/>
        </w:rPr>
        <w:t>Bedding pushed away/ignored</w:t>
      </w:r>
      <w:r w:rsidRPr="00E938B6">
        <w:t xml:space="preserve"> – animal is sleeping in area away from bedding, or bedding is bunched up or pushed out of sleeping area</w:t>
      </w:r>
    </w:p>
    <w:p w14:paraId="6F6C871E" w14:textId="77777777" w:rsidR="005E19BD" w:rsidRPr="00117B10" w:rsidRDefault="005E19BD" w:rsidP="005E19BD">
      <w:pPr>
        <w:pStyle w:val="ListParagraph"/>
        <w:numPr>
          <w:ilvl w:val="0"/>
          <w:numId w:val="23"/>
        </w:numPr>
        <w:ind w:left="1440"/>
      </w:pPr>
      <w:r w:rsidRPr="00EC0D83">
        <w:rPr>
          <w:b/>
        </w:rPr>
        <w:t>Destructive chewing</w:t>
      </w:r>
      <w:r w:rsidRPr="00E938B6">
        <w:t xml:space="preserve"> – dog is chewing and destroying toys or objects</w:t>
      </w:r>
      <w:r>
        <w:t xml:space="preserve"> that are not intended to be destroyed</w:t>
      </w:r>
      <w:r w:rsidRPr="00E938B6">
        <w:t>. The dog should be monitored to determine if the destructive chewing is enjoyable and helping to reduce stress, also to assure that the dog is not ingesting non-edible items.</w:t>
      </w:r>
    </w:p>
    <w:p w14:paraId="318882FC" w14:textId="77777777" w:rsidR="005E19BD" w:rsidRPr="002E3E4B" w:rsidRDefault="005E19BD" w:rsidP="005E19BD">
      <w:pPr>
        <w:spacing w:after="0"/>
        <w:ind w:left="360"/>
        <w:rPr>
          <w:szCs w:val="24"/>
        </w:rPr>
      </w:pPr>
    </w:p>
    <w:p w14:paraId="5D15C567" w14:textId="77777777" w:rsidR="005E19BD" w:rsidRPr="00117B10" w:rsidRDefault="005E19BD" w:rsidP="005E19BD">
      <w:pPr>
        <w:pStyle w:val="ListParagraph"/>
        <w:numPr>
          <w:ilvl w:val="2"/>
          <w:numId w:val="16"/>
        </w:numPr>
        <w:ind w:left="1080"/>
      </w:pPr>
      <w:r>
        <w:t>Actions</w:t>
      </w:r>
    </w:p>
    <w:p w14:paraId="2742E1AD" w14:textId="77777777" w:rsidR="005E19BD" w:rsidRPr="00E938B6" w:rsidRDefault="005E19BD" w:rsidP="005E19BD">
      <w:pPr>
        <w:pStyle w:val="ListParagraph"/>
        <w:numPr>
          <w:ilvl w:val="0"/>
          <w:numId w:val="24"/>
        </w:numPr>
        <w:ind w:left="1440"/>
      </w:pPr>
      <w:r w:rsidRPr="00E938B6">
        <w:t>Ripped bedding should be thrown out.</w:t>
      </w:r>
    </w:p>
    <w:p w14:paraId="4BD87AD8" w14:textId="77777777" w:rsidR="005E19BD" w:rsidRPr="00E938B6" w:rsidRDefault="005E19BD" w:rsidP="005E19BD">
      <w:pPr>
        <w:pStyle w:val="ListParagraph"/>
        <w:numPr>
          <w:ilvl w:val="0"/>
          <w:numId w:val="24"/>
        </w:numPr>
        <w:ind w:left="1440"/>
      </w:pPr>
      <w:r w:rsidRPr="00E938B6">
        <w:t>Soiled bedding should be replaced</w:t>
      </w:r>
    </w:p>
    <w:p w14:paraId="4AED97DF" w14:textId="77777777" w:rsidR="005E19BD" w:rsidRPr="00E938B6" w:rsidRDefault="005E19BD" w:rsidP="005E19BD">
      <w:pPr>
        <w:pStyle w:val="ListParagraph"/>
        <w:numPr>
          <w:ilvl w:val="0"/>
          <w:numId w:val="24"/>
        </w:numPr>
        <w:ind w:left="1440"/>
      </w:pPr>
      <w:r w:rsidRPr="00E938B6">
        <w:t>Bedding should be moved to animal’s preferred sleeping spot, if applicable</w:t>
      </w:r>
    </w:p>
    <w:p w14:paraId="17E812F7" w14:textId="77777777" w:rsidR="005E19BD" w:rsidRPr="00117B10" w:rsidRDefault="005E19BD" w:rsidP="005E19BD">
      <w:pPr>
        <w:pStyle w:val="ListParagraph"/>
        <w:numPr>
          <w:ilvl w:val="0"/>
          <w:numId w:val="24"/>
        </w:numPr>
        <w:ind w:left="1440"/>
      </w:pPr>
      <w:r w:rsidRPr="00E938B6">
        <w:t>Remove any objects that are destroyed.  If dog has ingested any parts, add PetPoi</w:t>
      </w:r>
      <w:r>
        <w:t xml:space="preserve">nt Bedding and Toys Restriction. </w:t>
      </w:r>
      <w:r w:rsidRPr="00E938B6">
        <w:t>In</w:t>
      </w:r>
      <w:r>
        <w:t>crease environmental enrichment.</w:t>
      </w:r>
    </w:p>
    <w:p w14:paraId="3D2C561D" w14:textId="77777777" w:rsidR="005E19BD" w:rsidRDefault="005E19BD" w:rsidP="005E19BD">
      <w:pPr>
        <w:rPr>
          <w:b/>
          <w:sz w:val="28"/>
          <w:szCs w:val="24"/>
        </w:rPr>
      </w:pPr>
      <w:r>
        <w:br w:type="page"/>
      </w:r>
    </w:p>
    <w:p w14:paraId="68F05BD7" w14:textId="77777777" w:rsidR="005E19BD" w:rsidRPr="00E938B6" w:rsidRDefault="005E19BD" w:rsidP="005E19BD">
      <w:pPr>
        <w:pStyle w:val="Heading2"/>
        <w:numPr>
          <w:ilvl w:val="0"/>
          <w:numId w:val="16"/>
        </w:numPr>
        <w:ind w:left="360"/>
      </w:pPr>
      <w:bookmarkStart w:id="12" w:name="_Toc37673093"/>
      <w:r w:rsidRPr="00E938B6">
        <w:t>Relaxed</w:t>
      </w:r>
      <w:r>
        <w:t xml:space="preserve"> </w:t>
      </w:r>
      <w:r w:rsidRPr="00E938B6">
        <w:t>Signals</w:t>
      </w:r>
      <w:bookmarkEnd w:id="12"/>
    </w:p>
    <w:p w14:paraId="680047FB" w14:textId="77777777" w:rsidR="005E19BD" w:rsidRPr="00117B10" w:rsidRDefault="005E19BD" w:rsidP="005E19BD">
      <w:pPr>
        <w:pStyle w:val="ListParagraph"/>
        <w:numPr>
          <w:ilvl w:val="2"/>
          <w:numId w:val="16"/>
        </w:numPr>
        <w:ind w:left="1080"/>
      </w:pPr>
      <w:r w:rsidRPr="00117B10">
        <w:t>Observations: Place an “X” on the observation sheet for the following observations:</w:t>
      </w:r>
    </w:p>
    <w:p w14:paraId="6DD65234" w14:textId="77777777" w:rsidR="005E19BD" w:rsidRPr="00E938B6" w:rsidRDefault="005E19BD" w:rsidP="005E19BD">
      <w:pPr>
        <w:pStyle w:val="ListParagraph"/>
        <w:numPr>
          <w:ilvl w:val="0"/>
          <w:numId w:val="25"/>
        </w:numPr>
        <w:ind w:left="1440"/>
      </w:pPr>
      <w:r w:rsidRPr="00117B10">
        <w:rPr>
          <w:b/>
        </w:rPr>
        <w:t>Affiliative</w:t>
      </w:r>
      <w:r w:rsidRPr="00E938B6">
        <w:t xml:space="preserve"> – dog is at front of kennel or moves toward person with relaxed body posture and expression, may turn to the side to be parallel with person. Affiliative behavior may include loose relaxed tail wag, wiggly/loose body, open mouth, soft eyes, ears relaxed—may be forward, neutral, or back but not tense. May be playbowing or playing with toys while “engaging” with the observer. </w:t>
      </w:r>
    </w:p>
    <w:p w14:paraId="521C95EB" w14:textId="77777777" w:rsidR="005E19BD" w:rsidRPr="00E938B6" w:rsidRDefault="005E19BD" w:rsidP="005E19BD">
      <w:pPr>
        <w:pStyle w:val="ListParagraph"/>
        <w:numPr>
          <w:ilvl w:val="0"/>
          <w:numId w:val="25"/>
        </w:numPr>
        <w:ind w:left="1440"/>
      </w:pPr>
      <w:r w:rsidRPr="00117B10">
        <w:rPr>
          <w:b/>
        </w:rPr>
        <w:t>Relaxed tail wag</w:t>
      </w:r>
      <w:r w:rsidRPr="00E938B6">
        <w:t xml:space="preserve"> – dog starts wagging with soft/loose/relaxed body.  May be standing, sitting, or laying down.</w:t>
      </w:r>
    </w:p>
    <w:p w14:paraId="2DB02A1F" w14:textId="77777777" w:rsidR="005E19BD" w:rsidRPr="00E938B6" w:rsidRDefault="005E19BD" w:rsidP="005E19BD">
      <w:pPr>
        <w:pStyle w:val="ListParagraph"/>
        <w:numPr>
          <w:ilvl w:val="0"/>
          <w:numId w:val="25"/>
        </w:numPr>
        <w:ind w:left="1440"/>
      </w:pPr>
      <w:r w:rsidRPr="00117B10">
        <w:rPr>
          <w:b/>
        </w:rPr>
        <w:t>Loose, relaxed body, face, and ears</w:t>
      </w:r>
      <w:r w:rsidRPr="00E938B6">
        <w:t xml:space="preserve"> – dog appears relaxed.  May be standing, sitting, or laying down. May be laying on side or sprawled out, taking up space. Dog’s face is relaxed, eyes are almond shaped/soft, and ears are relaxed, mouth is likely open or held loosely closed.</w:t>
      </w:r>
    </w:p>
    <w:p w14:paraId="5A4CA141" w14:textId="77777777" w:rsidR="005E19BD" w:rsidRPr="00E938B6" w:rsidRDefault="005E19BD" w:rsidP="005E19BD">
      <w:pPr>
        <w:pStyle w:val="ListParagraph"/>
        <w:numPr>
          <w:ilvl w:val="0"/>
          <w:numId w:val="25"/>
        </w:numPr>
        <w:ind w:left="1440"/>
      </w:pPr>
      <w:r w:rsidRPr="00117B10">
        <w:rPr>
          <w:b/>
        </w:rPr>
        <w:t>Sleeping or laying and relaxed</w:t>
      </w:r>
      <w:r w:rsidRPr="00E938B6">
        <w:t xml:space="preserve"> – dog is in a deep, relaxed sleep or is laying with relaxed face/body</w:t>
      </w:r>
    </w:p>
    <w:p w14:paraId="48D32B15" w14:textId="77777777" w:rsidR="005E19BD" w:rsidRPr="002E3E4B" w:rsidRDefault="005E19BD" w:rsidP="005E19BD">
      <w:pPr>
        <w:spacing w:after="0"/>
        <w:ind w:left="360"/>
        <w:rPr>
          <w:szCs w:val="24"/>
        </w:rPr>
      </w:pPr>
    </w:p>
    <w:p w14:paraId="682890C1" w14:textId="77777777" w:rsidR="005E19BD" w:rsidRPr="00117B10" w:rsidRDefault="005E19BD" w:rsidP="005E19BD">
      <w:pPr>
        <w:pStyle w:val="ListParagraph"/>
        <w:numPr>
          <w:ilvl w:val="2"/>
          <w:numId w:val="16"/>
        </w:numPr>
        <w:ind w:left="1080"/>
      </w:pPr>
      <w:r>
        <w:t>Actions- None needed</w:t>
      </w:r>
    </w:p>
    <w:p w14:paraId="77462AEE" w14:textId="77777777" w:rsidR="005E19BD" w:rsidRDefault="005E19BD" w:rsidP="005E19BD">
      <w:pPr>
        <w:rPr>
          <w:b/>
          <w:sz w:val="28"/>
          <w:szCs w:val="24"/>
        </w:rPr>
      </w:pPr>
      <w:r>
        <w:br w:type="page"/>
      </w:r>
    </w:p>
    <w:p w14:paraId="59E9DF1A" w14:textId="77777777" w:rsidR="005E19BD" w:rsidRPr="00E938B6" w:rsidRDefault="005E19BD" w:rsidP="005E19BD">
      <w:pPr>
        <w:pStyle w:val="Heading2"/>
        <w:numPr>
          <w:ilvl w:val="0"/>
          <w:numId w:val="16"/>
        </w:numPr>
        <w:ind w:left="360"/>
      </w:pPr>
      <w:bookmarkStart w:id="13" w:name="_Toc37673094"/>
      <w:r w:rsidRPr="00E938B6">
        <w:t>Mild Stress Signals</w:t>
      </w:r>
      <w:bookmarkEnd w:id="13"/>
    </w:p>
    <w:p w14:paraId="7C20BEFC" w14:textId="77777777" w:rsidR="005E19BD" w:rsidRPr="00117B10" w:rsidRDefault="005E19BD" w:rsidP="005E19BD">
      <w:pPr>
        <w:pStyle w:val="ListParagraph"/>
        <w:numPr>
          <w:ilvl w:val="2"/>
          <w:numId w:val="16"/>
        </w:numPr>
        <w:ind w:left="1080"/>
      </w:pPr>
      <w:r w:rsidRPr="00117B10">
        <w:t>Observations: Place an “X” on the observation sheet for the following observations:</w:t>
      </w:r>
    </w:p>
    <w:p w14:paraId="0F4BC1E3" w14:textId="77777777" w:rsidR="005E19BD" w:rsidRPr="00E938B6" w:rsidRDefault="005E19BD" w:rsidP="005E19BD">
      <w:pPr>
        <w:pStyle w:val="ListParagraph"/>
        <w:numPr>
          <w:ilvl w:val="0"/>
          <w:numId w:val="26"/>
        </w:numPr>
        <w:ind w:left="1440"/>
      </w:pPr>
      <w:r w:rsidRPr="00117B10">
        <w:rPr>
          <w:b/>
        </w:rPr>
        <w:t>Lip licking/yawning</w:t>
      </w:r>
      <w:r w:rsidRPr="00E938B6">
        <w:t xml:space="preserve"> – dog is displaying these behaviors outside the context of waking from sleep or preparing to eat</w:t>
      </w:r>
    </w:p>
    <w:p w14:paraId="6859CA26" w14:textId="77777777" w:rsidR="005E19BD" w:rsidRPr="00117B10" w:rsidRDefault="005E19BD" w:rsidP="005E19BD">
      <w:pPr>
        <w:pStyle w:val="ListParagraph"/>
        <w:numPr>
          <w:ilvl w:val="0"/>
          <w:numId w:val="26"/>
        </w:numPr>
        <w:ind w:left="1440"/>
      </w:pPr>
      <w:r w:rsidRPr="00117B10">
        <w:t>Eyes round and/or ears back</w:t>
      </w:r>
    </w:p>
    <w:p w14:paraId="57AD05D8" w14:textId="77777777" w:rsidR="005E19BD" w:rsidRDefault="005E19BD" w:rsidP="005E19BD">
      <w:pPr>
        <w:pStyle w:val="ListParagraph"/>
        <w:numPr>
          <w:ilvl w:val="0"/>
          <w:numId w:val="26"/>
        </w:numPr>
        <w:ind w:left="1440"/>
      </w:pPr>
      <w:r w:rsidRPr="00117B10">
        <w:rPr>
          <w:b/>
        </w:rPr>
        <w:t>Quiet, un-engaged</w:t>
      </w:r>
      <w:r w:rsidRPr="00E938B6">
        <w:t xml:space="preserve"> – dog does not react to person monitoring </w:t>
      </w:r>
      <w:r>
        <w:t>and remains still.</w:t>
      </w:r>
    </w:p>
    <w:p w14:paraId="23C61AD8" w14:textId="77777777" w:rsidR="005E19BD" w:rsidRPr="00F72B23" w:rsidRDefault="005E19BD" w:rsidP="005E19BD">
      <w:pPr>
        <w:pStyle w:val="ListParagraph"/>
        <w:numPr>
          <w:ilvl w:val="0"/>
          <w:numId w:val="26"/>
        </w:numPr>
        <w:ind w:left="1440"/>
      </w:pPr>
      <w:r w:rsidRPr="00117B10">
        <w:rPr>
          <w:b/>
        </w:rPr>
        <w:t>Generally laying down</w:t>
      </w:r>
      <w:r w:rsidRPr="00E938B6">
        <w:t>. See next se</w:t>
      </w:r>
      <w:r w:rsidRPr="00F72B23">
        <w:t xml:space="preserve">ction for a more extreme version of this behavior. </w:t>
      </w:r>
    </w:p>
    <w:p w14:paraId="02008F1D" w14:textId="77777777" w:rsidR="005E19BD" w:rsidRPr="00F72B23" w:rsidRDefault="005E19BD" w:rsidP="005E19BD">
      <w:pPr>
        <w:pStyle w:val="ListParagraph"/>
        <w:numPr>
          <w:ilvl w:val="0"/>
          <w:numId w:val="26"/>
        </w:numPr>
        <w:ind w:left="1440"/>
      </w:pPr>
      <w:r w:rsidRPr="00117B10">
        <w:rPr>
          <w:b/>
        </w:rPr>
        <w:t>Body tense but not stiff</w:t>
      </w:r>
      <w:r w:rsidRPr="00F72B23">
        <w:t xml:space="preserve"> -- Body has some tension.  Dog can be standing, sitting, or laying down.  If laying down, will generally be on stomach or curled into ball.  </w:t>
      </w:r>
    </w:p>
    <w:p w14:paraId="6A7EF950" w14:textId="77777777" w:rsidR="005E19BD" w:rsidRPr="002E3E4B" w:rsidRDefault="005E19BD" w:rsidP="005E19BD">
      <w:pPr>
        <w:spacing w:after="0"/>
        <w:ind w:left="360"/>
        <w:rPr>
          <w:szCs w:val="24"/>
        </w:rPr>
      </w:pPr>
    </w:p>
    <w:p w14:paraId="242F7198" w14:textId="77777777" w:rsidR="005E19BD" w:rsidRPr="00117B10" w:rsidRDefault="005E19BD" w:rsidP="005E19BD">
      <w:pPr>
        <w:pStyle w:val="ListParagraph"/>
        <w:numPr>
          <w:ilvl w:val="2"/>
          <w:numId w:val="16"/>
        </w:numPr>
        <w:ind w:left="1080"/>
      </w:pPr>
      <w:r>
        <w:t>Actions</w:t>
      </w:r>
    </w:p>
    <w:p w14:paraId="4B25A48B" w14:textId="77777777" w:rsidR="005E19BD" w:rsidRPr="00B023F9" w:rsidRDefault="005E19BD" w:rsidP="005E19BD">
      <w:pPr>
        <w:ind w:left="1080"/>
      </w:pPr>
      <w:r w:rsidRPr="00B023F9">
        <w:t xml:space="preserve">Allow a 24 to 48- hour decompression window upon arrival at shelter. If mild stress signals continue, or if the dog has history of high stress related behaviors, notify the APC. The APC will consider taking actions </w:t>
      </w:r>
      <w:r>
        <w:t xml:space="preserve">such </w:t>
      </w:r>
      <w:r w:rsidRPr="00B023F9">
        <w:t>as</w:t>
      </w:r>
      <w:r>
        <w:t>:</w:t>
      </w:r>
      <w:r w:rsidRPr="00B023F9">
        <w:t xml:space="preserve"> </w:t>
      </w:r>
      <w:r>
        <w:t>a</w:t>
      </w:r>
      <w:r w:rsidRPr="00B023F9">
        <w:t xml:space="preserve"> change of location, moving to larger space, </w:t>
      </w:r>
      <w:r>
        <w:t xml:space="preserve">adding to the list for </w:t>
      </w:r>
      <w:r w:rsidRPr="00B023F9">
        <w:t xml:space="preserve">office foster, creating additional enrichment, </w:t>
      </w:r>
      <w:r>
        <w:t xml:space="preserve">and </w:t>
      </w:r>
      <w:r w:rsidRPr="00B023F9">
        <w:t xml:space="preserve">additional basic training sessions. </w:t>
      </w:r>
    </w:p>
    <w:p w14:paraId="7E26378B" w14:textId="77777777" w:rsidR="005E19BD" w:rsidRDefault="005E19BD" w:rsidP="005E19BD">
      <w:pPr>
        <w:rPr>
          <w:b/>
          <w:sz w:val="28"/>
          <w:szCs w:val="24"/>
        </w:rPr>
      </w:pPr>
      <w:r>
        <w:br w:type="page"/>
      </w:r>
    </w:p>
    <w:p w14:paraId="1B2DC18A" w14:textId="77777777" w:rsidR="005E19BD" w:rsidRPr="00F72B23" w:rsidRDefault="005E19BD" w:rsidP="005E19BD">
      <w:pPr>
        <w:pStyle w:val="Heading2"/>
        <w:numPr>
          <w:ilvl w:val="0"/>
          <w:numId w:val="16"/>
        </w:numPr>
        <w:ind w:left="360"/>
      </w:pPr>
      <w:bookmarkStart w:id="14" w:name="_Toc37673095"/>
      <w:r w:rsidRPr="00F72B23">
        <w:t>Moderate Stress Signals</w:t>
      </w:r>
      <w:bookmarkEnd w:id="14"/>
    </w:p>
    <w:p w14:paraId="4566904B" w14:textId="77777777" w:rsidR="005E19BD" w:rsidRPr="00117B10" w:rsidRDefault="005E19BD" w:rsidP="005E19BD">
      <w:pPr>
        <w:pStyle w:val="ListParagraph"/>
        <w:numPr>
          <w:ilvl w:val="2"/>
          <w:numId w:val="16"/>
        </w:numPr>
        <w:ind w:left="1080"/>
      </w:pPr>
      <w:r w:rsidRPr="00117B10">
        <w:t>Observations: Place an “X” on the observation sheet for the following observations:</w:t>
      </w:r>
    </w:p>
    <w:p w14:paraId="0ABA59D4" w14:textId="77777777" w:rsidR="005E19BD" w:rsidRPr="00F72B23" w:rsidRDefault="005E19BD" w:rsidP="005E19BD">
      <w:pPr>
        <w:pStyle w:val="ListParagraph"/>
        <w:numPr>
          <w:ilvl w:val="0"/>
          <w:numId w:val="28"/>
        </w:numPr>
        <w:ind w:left="1440"/>
      </w:pPr>
      <w:r w:rsidRPr="00683562">
        <w:rPr>
          <w:b/>
        </w:rPr>
        <w:t>Tail tucked/low body posture</w:t>
      </w:r>
      <w:r w:rsidRPr="00F72B23">
        <w:t xml:space="preserve"> – dog is close to ground, avoiding eye contract, body is held stiff.  May be paw lifting.  Tail may wag but is held low and tight against body.  Dog may be standing, sitting, or laying.  If laying, will often be tightly curled, against back of kennel, and on stomach.  </w:t>
      </w:r>
    </w:p>
    <w:p w14:paraId="2A14BF8E" w14:textId="77777777" w:rsidR="005E19BD" w:rsidRPr="00683562" w:rsidRDefault="005E19BD" w:rsidP="005E19BD">
      <w:pPr>
        <w:pStyle w:val="ListParagraph"/>
        <w:numPr>
          <w:ilvl w:val="0"/>
          <w:numId w:val="28"/>
        </w:numPr>
        <w:ind w:left="1440"/>
      </w:pPr>
      <w:r w:rsidRPr="00683562">
        <w:t>Body tense</w:t>
      </w:r>
    </w:p>
    <w:p w14:paraId="7905847F" w14:textId="77777777" w:rsidR="005E19BD" w:rsidRPr="00683562" w:rsidRDefault="005E19BD" w:rsidP="005E19BD">
      <w:pPr>
        <w:pStyle w:val="ListParagraph"/>
        <w:numPr>
          <w:ilvl w:val="0"/>
          <w:numId w:val="28"/>
        </w:numPr>
        <w:ind w:left="1440"/>
      </w:pPr>
      <w:r w:rsidRPr="00683562">
        <w:t>Ears pinned back</w:t>
      </w:r>
    </w:p>
    <w:p w14:paraId="63B8FB23" w14:textId="77777777" w:rsidR="005E19BD" w:rsidRPr="00F72B23" w:rsidRDefault="005E19BD" w:rsidP="005E19BD">
      <w:pPr>
        <w:pStyle w:val="ListParagraph"/>
        <w:numPr>
          <w:ilvl w:val="0"/>
          <w:numId w:val="28"/>
        </w:numPr>
        <w:ind w:left="1440"/>
      </w:pPr>
      <w:r w:rsidRPr="00683562">
        <w:rPr>
          <w:b/>
        </w:rPr>
        <w:t>Whale eye/dilated pupils</w:t>
      </w:r>
      <w:r w:rsidRPr="00F72B23">
        <w:t xml:space="preserve"> – dog’s eyes are big, with whites of eyes showing and/or pupils are dilated. </w:t>
      </w:r>
    </w:p>
    <w:p w14:paraId="4A87696C" w14:textId="77777777" w:rsidR="005E19BD" w:rsidRPr="00F72B23" w:rsidRDefault="005E19BD" w:rsidP="005E19BD">
      <w:pPr>
        <w:pStyle w:val="ListParagraph"/>
        <w:numPr>
          <w:ilvl w:val="0"/>
          <w:numId w:val="28"/>
        </w:numPr>
        <w:ind w:left="1440"/>
      </w:pPr>
      <w:r w:rsidRPr="00683562">
        <w:rPr>
          <w:b/>
        </w:rPr>
        <w:t>Panting/spatulate tongue</w:t>
      </w:r>
      <w:r w:rsidRPr="00F72B23">
        <w:t xml:space="preserve"> – dog is panting, outside of vigorous exercise. Tongue will be broad at end, and curled up (like a large spoon)</w:t>
      </w:r>
    </w:p>
    <w:p w14:paraId="47E429CD" w14:textId="77777777" w:rsidR="005E19BD" w:rsidRPr="00F72B23" w:rsidRDefault="005E19BD" w:rsidP="005E19BD">
      <w:pPr>
        <w:pStyle w:val="ListParagraph"/>
        <w:numPr>
          <w:ilvl w:val="0"/>
          <w:numId w:val="28"/>
        </w:numPr>
        <w:ind w:left="1440"/>
      </w:pPr>
      <w:r w:rsidRPr="00683562">
        <w:rPr>
          <w:b/>
        </w:rPr>
        <w:t>Barking/whining</w:t>
      </w:r>
      <w:r w:rsidRPr="00F72B23">
        <w:t xml:space="preserve"> – dog is barking/whining occasionally and outside of asking for food or attention.  </w:t>
      </w:r>
    </w:p>
    <w:p w14:paraId="172487F3" w14:textId="77777777" w:rsidR="005E19BD" w:rsidRPr="00F72B23" w:rsidRDefault="005E19BD" w:rsidP="005E19BD">
      <w:pPr>
        <w:pStyle w:val="ListParagraph"/>
        <w:numPr>
          <w:ilvl w:val="0"/>
          <w:numId w:val="28"/>
        </w:numPr>
        <w:ind w:left="1440"/>
      </w:pPr>
      <w:r w:rsidRPr="00683562">
        <w:rPr>
          <w:b/>
        </w:rPr>
        <w:t>Excessive salivation</w:t>
      </w:r>
      <w:r w:rsidRPr="00F72B23">
        <w:t xml:space="preserve"> – saliva is dripping from dog’s mouth, outside of eating/preparing to eat.  Drool may also be noted on kennel walls or floor. </w:t>
      </w:r>
    </w:p>
    <w:p w14:paraId="6F802D05" w14:textId="77777777" w:rsidR="005E19BD" w:rsidRPr="00F72B23" w:rsidRDefault="005E19BD" w:rsidP="005E19BD">
      <w:pPr>
        <w:pStyle w:val="ListParagraph"/>
        <w:numPr>
          <w:ilvl w:val="0"/>
          <w:numId w:val="28"/>
        </w:numPr>
        <w:ind w:left="1440"/>
      </w:pPr>
      <w:r w:rsidRPr="00683562">
        <w:rPr>
          <w:b/>
        </w:rPr>
        <w:t>Retreating/hiding/shut down</w:t>
      </w:r>
      <w:r w:rsidRPr="00F72B23">
        <w:t xml:space="preserve"> – Dog moves away when people approach, or hides behind or under objects, or remains sleeping or unengaged when food, treats, or toys are delivered.  </w:t>
      </w:r>
    </w:p>
    <w:p w14:paraId="234C1E6A" w14:textId="77777777" w:rsidR="005E19BD" w:rsidRPr="00F72B23" w:rsidRDefault="005E19BD" w:rsidP="005E19BD">
      <w:pPr>
        <w:pStyle w:val="ListParagraph"/>
        <w:numPr>
          <w:ilvl w:val="0"/>
          <w:numId w:val="28"/>
        </w:numPr>
        <w:ind w:left="1440"/>
      </w:pPr>
      <w:r w:rsidRPr="00683562">
        <w:rPr>
          <w:b/>
        </w:rPr>
        <w:t>Feigning sleep</w:t>
      </w:r>
      <w:r w:rsidRPr="00F72B23">
        <w:t xml:space="preserve"> – the dog gives the appearance of sleeping but the body is tense, legs are positioned so that they can stand quickly, dog is still on alert despite closed eyes.</w:t>
      </w:r>
    </w:p>
    <w:p w14:paraId="3A379D41" w14:textId="77777777" w:rsidR="005E19BD" w:rsidRDefault="005E19BD" w:rsidP="005E19BD">
      <w:pPr>
        <w:pStyle w:val="ListParagraph"/>
        <w:numPr>
          <w:ilvl w:val="0"/>
          <w:numId w:val="28"/>
        </w:numPr>
        <w:ind w:left="1440"/>
      </w:pPr>
      <w:r w:rsidRPr="00683562">
        <w:rPr>
          <w:b/>
        </w:rPr>
        <w:t>Trembling</w:t>
      </w:r>
      <w:r w:rsidRPr="00F72B23">
        <w:t xml:space="preserve"> – dog is trembling outside of being cold.</w:t>
      </w:r>
    </w:p>
    <w:p w14:paraId="02988ACD" w14:textId="77777777" w:rsidR="005E19BD" w:rsidRPr="00CE0848" w:rsidRDefault="005E19BD" w:rsidP="005E19BD">
      <w:pPr>
        <w:pStyle w:val="ListParagraph"/>
        <w:numPr>
          <w:ilvl w:val="0"/>
          <w:numId w:val="28"/>
        </w:numPr>
        <w:ind w:left="1440"/>
      </w:pPr>
      <w:r w:rsidRPr="00CE0848">
        <w:rPr>
          <w:b/>
        </w:rPr>
        <w:t>Other</w:t>
      </w:r>
      <w:r w:rsidRPr="00CE0848">
        <w:t xml:space="preserve"> - any other signs of moderate stress specific to the dog should be written and monitored</w:t>
      </w:r>
    </w:p>
    <w:p w14:paraId="31119930" w14:textId="77777777" w:rsidR="005E19BD" w:rsidRPr="002E3E4B" w:rsidRDefault="005E19BD" w:rsidP="005E19BD">
      <w:pPr>
        <w:ind w:left="360"/>
        <w:rPr>
          <w:szCs w:val="24"/>
        </w:rPr>
      </w:pPr>
    </w:p>
    <w:p w14:paraId="0B2EA18E" w14:textId="77777777" w:rsidR="005E19BD" w:rsidRDefault="005E19BD" w:rsidP="005E19BD">
      <w:pPr>
        <w:rPr>
          <w:szCs w:val="24"/>
        </w:rPr>
      </w:pPr>
      <w:r>
        <w:rPr>
          <w:szCs w:val="24"/>
        </w:rPr>
        <w:br w:type="page"/>
      </w:r>
    </w:p>
    <w:p w14:paraId="16F88A46" w14:textId="77777777" w:rsidR="005E19BD" w:rsidRPr="00117B10" w:rsidRDefault="005E19BD" w:rsidP="005E19BD">
      <w:pPr>
        <w:pStyle w:val="ListParagraph"/>
        <w:numPr>
          <w:ilvl w:val="2"/>
          <w:numId w:val="16"/>
        </w:numPr>
        <w:ind w:left="1080"/>
      </w:pPr>
      <w:r>
        <w:t>Actions</w:t>
      </w:r>
    </w:p>
    <w:p w14:paraId="57DD500F" w14:textId="77777777" w:rsidR="005E19BD" w:rsidRPr="00F72B23" w:rsidRDefault="005E19BD" w:rsidP="005E19BD">
      <w:pPr>
        <w:pStyle w:val="ListParagraph"/>
        <w:numPr>
          <w:ilvl w:val="0"/>
          <w:numId w:val="29"/>
        </w:numPr>
        <w:ind w:left="1440"/>
      </w:pPr>
      <w:r>
        <w:t>A</w:t>
      </w:r>
      <w:r w:rsidRPr="00F72B23">
        <w:t>ny moderate stress signs, refer to Managing Canine Stress on Campus SOP</w:t>
      </w:r>
    </w:p>
    <w:p w14:paraId="605524DE" w14:textId="77777777" w:rsidR="005E19BD" w:rsidRPr="006E545D" w:rsidRDefault="005E19BD" w:rsidP="005E19BD">
      <w:pPr>
        <w:pStyle w:val="ListParagraph"/>
        <w:numPr>
          <w:ilvl w:val="0"/>
          <w:numId w:val="29"/>
        </w:numPr>
        <w:ind w:left="1440"/>
      </w:pPr>
      <w:r>
        <w:t xml:space="preserve">Trembling - </w:t>
      </w:r>
      <w:r w:rsidRPr="00F72B23">
        <w:t>check that dog is not cold</w:t>
      </w:r>
      <w:r>
        <w:t>.</w:t>
      </w:r>
      <w:r w:rsidRPr="00F72B23">
        <w:t xml:space="preserve"> – </w:t>
      </w:r>
      <w:r>
        <w:t xml:space="preserve">If the </w:t>
      </w:r>
      <w:r w:rsidRPr="00F72B23">
        <w:t xml:space="preserve">dog may be cold, </w:t>
      </w:r>
      <w:r>
        <w:t>give the dog a</w:t>
      </w:r>
      <w:r w:rsidRPr="00F72B23">
        <w:t xml:space="preserve"> sweater</w:t>
      </w:r>
      <w:r>
        <w:t>.</w:t>
      </w:r>
    </w:p>
    <w:p w14:paraId="3D74352F" w14:textId="77777777" w:rsidR="005E19BD" w:rsidRPr="00F72B23" w:rsidRDefault="005E19BD" w:rsidP="005E19BD">
      <w:pPr>
        <w:pStyle w:val="Heading2"/>
        <w:numPr>
          <w:ilvl w:val="0"/>
          <w:numId w:val="16"/>
        </w:numPr>
        <w:ind w:left="360"/>
      </w:pPr>
      <w:bookmarkStart w:id="15" w:name="_Toc37673096"/>
      <w:r w:rsidRPr="00F72B23">
        <w:t>High Stress Signs</w:t>
      </w:r>
      <w:bookmarkEnd w:id="15"/>
    </w:p>
    <w:p w14:paraId="2E29326D" w14:textId="77777777" w:rsidR="005E19BD" w:rsidRPr="00117B10" w:rsidRDefault="005E19BD" w:rsidP="005E19BD">
      <w:pPr>
        <w:pStyle w:val="ListParagraph"/>
        <w:numPr>
          <w:ilvl w:val="2"/>
          <w:numId w:val="16"/>
        </w:numPr>
        <w:ind w:left="1080"/>
      </w:pPr>
      <w:r w:rsidRPr="00117B10">
        <w:t>Observations: Place an “X” on the observation sheet for the following observations:</w:t>
      </w:r>
    </w:p>
    <w:p w14:paraId="7D805E14" w14:textId="77777777" w:rsidR="005E19BD" w:rsidRPr="00F72B23" w:rsidRDefault="005E19BD" w:rsidP="005E19BD">
      <w:pPr>
        <w:pStyle w:val="ListParagraph"/>
        <w:numPr>
          <w:ilvl w:val="0"/>
          <w:numId w:val="30"/>
        </w:numPr>
        <w:ind w:left="1440"/>
      </w:pPr>
      <w:r w:rsidRPr="00683562">
        <w:rPr>
          <w:b/>
        </w:rPr>
        <w:t>Repetitive barking/whining</w:t>
      </w:r>
      <w:r w:rsidRPr="00F72B23">
        <w:t xml:space="preserve"> – dog is barking/whining for prolonged period and outside of asking for food or attention.  </w:t>
      </w:r>
    </w:p>
    <w:p w14:paraId="40A62757" w14:textId="77777777" w:rsidR="005E19BD" w:rsidRPr="00F72B23" w:rsidRDefault="005E19BD" w:rsidP="005E19BD">
      <w:pPr>
        <w:pStyle w:val="ListParagraph"/>
        <w:numPr>
          <w:ilvl w:val="0"/>
          <w:numId w:val="30"/>
        </w:numPr>
        <w:ind w:left="1440"/>
      </w:pPr>
      <w:r w:rsidRPr="00683562">
        <w:rPr>
          <w:b/>
        </w:rPr>
        <w:t>Biting/chewing kennel features</w:t>
      </w:r>
      <w:r w:rsidRPr="00F72B23">
        <w:t xml:space="preserve"> – dog is actively and repetitively biting door handle, frame, or wall of kennel.  Note: do not use teeth marks on kennel features to assess, as they could have been left from a previous dog.  Only mark this if you witness the behavior, or are certain the teeth marks were not there beforehand.</w:t>
      </w:r>
    </w:p>
    <w:p w14:paraId="41401B08" w14:textId="77777777" w:rsidR="005E19BD" w:rsidRPr="00683562" w:rsidRDefault="005E19BD" w:rsidP="005E19BD">
      <w:pPr>
        <w:pStyle w:val="ListParagraph"/>
        <w:numPr>
          <w:ilvl w:val="0"/>
          <w:numId w:val="30"/>
        </w:numPr>
        <w:ind w:left="1440"/>
      </w:pPr>
      <w:r w:rsidRPr="00683562">
        <w:rPr>
          <w:b/>
        </w:rPr>
        <w:t>Tail chasing/biting</w:t>
      </w:r>
      <w:r w:rsidRPr="00683562">
        <w:t xml:space="preserve"> – dog is repetitively chasing tail, may be biting tail (or air near tail).  </w:t>
      </w:r>
      <w:r w:rsidRPr="00F72B23">
        <w:t>Behavior is sustained (to rule out a dog who is trying to relieve an itch on their tail). Note in Behavior/Temperament Notes Memo if there is a trigger for this behavior (for example, people standing in front of kennel, or a dog passing the kennel</w:t>
      </w:r>
      <w:r w:rsidRPr="00683562">
        <w:t xml:space="preserve">). </w:t>
      </w:r>
    </w:p>
    <w:p w14:paraId="5359E75C" w14:textId="77777777" w:rsidR="005E19BD" w:rsidRPr="00F72B23" w:rsidRDefault="005E19BD" w:rsidP="005E19BD">
      <w:pPr>
        <w:pStyle w:val="ListParagraph"/>
        <w:numPr>
          <w:ilvl w:val="0"/>
          <w:numId w:val="30"/>
        </w:numPr>
        <w:ind w:left="1440"/>
      </w:pPr>
      <w:r w:rsidRPr="00683562">
        <w:rPr>
          <w:b/>
        </w:rPr>
        <w:t>Repetitive circling</w:t>
      </w:r>
      <w:r w:rsidRPr="00F72B23">
        <w:t xml:space="preserve"> – dog is walking in a circle, usually one direction.  Behavior is difficult to interrupt, and dog usually resumes circling as soon as person stops interrupting or is put back into the environment.  Dog usually ignores food, treats, or toys when displaying this behavior. </w:t>
      </w:r>
    </w:p>
    <w:p w14:paraId="3B0D8C04" w14:textId="77777777" w:rsidR="005E19BD" w:rsidRPr="00683562" w:rsidRDefault="005E19BD" w:rsidP="005E19BD">
      <w:pPr>
        <w:pStyle w:val="ListParagraph"/>
        <w:numPr>
          <w:ilvl w:val="0"/>
          <w:numId w:val="30"/>
        </w:numPr>
        <w:ind w:left="1440"/>
      </w:pPr>
      <w:r w:rsidRPr="006E545D">
        <w:rPr>
          <w:b/>
        </w:rPr>
        <w:t>Repetitive licking</w:t>
      </w:r>
      <w:r w:rsidRPr="00683562">
        <w:t xml:space="preserve"> of glass/wall of kennel</w:t>
      </w:r>
    </w:p>
    <w:p w14:paraId="11C135E5" w14:textId="77777777" w:rsidR="005E19BD" w:rsidRPr="00F72B23" w:rsidRDefault="005E19BD" w:rsidP="005E19BD">
      <w:pPr>
        <w:pStyle w:val="ListParagraph"/>
        <w:numPr>
          <w:ilvl w:val="0"/>
          <w:numId w:val="30"/>
        </w:numPr>
        <w:ind w:left="1440"/>
      </w:pPr>
      <w:r w:rsidRPr="00683562">
        <w:rPr>
          <w:b/>
        </w:rPr>
        <w:t>“Fly” snapping</w:t>
      </w:r>
      <w:r w:rsidRPr="00F72B23">
        <w:t xml:space="preserve"> – dog is repeatedly snapping the air as if to catch an insect (but there is no insect present).</w:t>
      </w:r>
    </w:p>
    <w:p w14:paraId="3C3D4DC3" w14:textId="77777777" w:rsidR="005E19BD" w:rsidRPr="00F72B23" w:rsidRDefault="005E19BD" w:rsidP="005E19BD">
      <w:pPr>
        <w:pStyle w:val="ListParagraph"/>
        <w:numPr>
          <w:ilvl w:val="0"/>
          <w:numId w:val="30"/>
        </w:numPr>
        <w:ind w:left="1440"/>
      </w:pPr>
      <w:r w:rsidRPr="00683562">
        <w:rPr>
          <w:b/>
        </w:rPr>
        <w:t>Body slamming door/wall</w:t>
      </w:r>
      <w:r w:rsidRPr="00F72B23">
        <w:t xml:space="preserve"> – dog is rebounding repetitively off the wall or slamming into the wall/or door with full body</w:t>
      </w:r>
    </w:p>
    <w:p w14:paraId="16DCF4D4" w14:textId="77777777" w:rsidR="005E19BD" w:rsidRPr="00F72B23" w:rsidRDefault="005E19BD" w:rsidP="005E19BD">
      <w:pPr>
        <w:pStyle w:val="ListParagraph"/>
        <w:numPr>
          <w:ilvl w:val="0"/>
          <w:numId w:val="30"/>
        </w:numPr>
        <w:ind w:left="1440"/>
      </w:pPr>
      <w:r w:rsidRPr="00683562">
        <w:rPr>
          <w:b/>
        </w:rPr>
        <w:t>Baring teeth/growling</w:t>
      </w:r>
      <w:r w:rsidRPr="00F72B23">
        <w:t xml:space="preserve"> – dog is showing teeth and/or growling.  Note in Behavior/Temperament Notes memo the position in kennel, body posture, lips pursed or long, ear and tail position, eye shape. </w:t>
      </w:r>
    </w:p>
    <w:p w14:paraId="35A92B54" w14:textId="77777777" w:rsidR="005E19BD" w:rsidRPr="00F72B23" w:rsidRDefault="005E19BD" w:rsidP="005E19BD">
      <w:pPr>
        <w:pStyle w:val="ListParagraph"/>
        <w:numPr>
          <w:ilvl w:val="0"/>
          <w:numId w:val="30"/>
        </w:numPr>
        <w:ind w:left="1440"/>
      </w:pPr>
      <w:r w:rsidRPr="00683562">
        <w:rPr>
          <w:b/>
        </w:rPr>
        <w:t>Lunging/charging</w:t>
      </w:r>
      <w:r w:rsidRPr="00F72B23">
        <w:t xml:space="preserve"> – dog is rushing to the front of the kennel at people or dogs, usually vocalizing.  In Behavior/Temperament Notes memo note position in kennel, body posture, lips pursed or long, ear and tail position, eye shape. </w:t>
      </w:r>
    </w:p>
    <w:p w14:paraId="35F005D7" w14:textId="77777777" w:rsidR="005E19BD" w:rsidRDefault="005E19BD" w:rsidP="005E19BD">
      <w:pPr>
        <w:pStyle w:val="ListParagraph"/>
        <w:numPr>
          <w:ilvl w:val="0"/>
          <w:numId w:val="30"/>
        </w:numPr>
        <w:ind w:left="1440"/>
      </w:pPr>
      <w:r w:rsidRPr="00683562">
        <w:rPr>
          <w:b/>
        </w:rPr>
        <w:t>Snapping/biting</w:t>
      </w:r>
      <w:r w:rsidRPr="00F72B23">
        <w:t xml:space="preserve"> – dog is attempting to bite or bites person or animal. Note as many details as possible in the Behavior/Temperament Notes memo, or the incident report. </w:t>
      </w:r>
    </w:p>
    <w:p w14:paraId="541CD827" w14:textId="77777777" w:rsidR="005E19BD" w:rsidRPr="00F72B23" w:rsidRDefault="005E19BD" w:rsidP="005E19BD">
      <w:pPr>
        <w:spacing w:after="0"/>
      </w:pPr>
    </w:p>
    <w:p w14:paraId="719D4235" w14:textId="77777777" w:rsidR="005E19BD" w:rsidRPr="00117B10" w:rsidRDefault="005E19BD" w:rsidP="005E19BD">
      <w:pPr>
        <w:pStyle w:val="ListParagraph"/>
        <w:numPr>
          <w:ilvl w:val="2"/>
          <w:numId w:val="16"/>
        </w:numPr>
        <w:ind w:left="1080"/>
      </w:pPr>
      <w:r>
        <w:t>Actions</w:t>
      </w:r>
    </w:p>
    <w:p w14:paraId="3901D6A0" w14:textId="77777777" w:rsidR="005E19BD" w:rsidRPr="00F72B23" w:rsidRDefault="005E19BD" w:rsidP="005E19BD">
      <w:pPr>
        <w:pStyle w:val="ListParagraph"/>
        <w:numPr>
          <w:ilvl w:val="0"/>
          <w:numId w:val="31"/>
        </w:numPr>
        <w:ind w:left="1350"/>
      </w:pPr>
      <w:r w:rsidRPr="00F72B23">
        <w:t>If animal is actively aggressing or appears dangerous, remove yourself and call for backup</w:t>
      </w:r>
      <w:r>
        <w:t xml:space="preserve">. </w:t>
      </w:r>
      <w:r w:rsidRPr="00667DBD">
        <w:rPr>
          <w:b/>
        </w:rPr>
        <w:t>Immediately</w:t>
      </w:r>
      <w:r>
        <w:t xml:space="preserve"> alert Behavior team, DVMs and Animal Care Leadership. </w:t>
      </w:r>
    </w:p>
    <w:p w14:paraId="16939D35" w14:textId="77777777" w:rsidR="005E19BD" w:rsidRDefault="005E19BD" w:rsidP="005E19BD">
      <w:pPr>
        <w:pStyle w:val="ListParagraph"/>
        <w:numPr>
          <w:ilvl w:val="0"/>
          <w:numId w:val="31"/>
        </w:numPr>
        <w:ind w:left="1350"/>
      </w:pPr>
      <w:r w:rsidRPr="00F72B23">
        <w:t>Refer to “Managing Canine Stress on Campus” SOP</w:t>
      </w:r>
      <w:r w:rsidRPr="004D1192">
        <w:t xml:space="preserve"> </w:t>
      </w:r>
    </w:p>
    <w:p w14:paraId="3802AF01" w14:textId="77777777" w:rsidR="005E19BD" w:rsidRPr="004D1192" w:rsidRDefault="005E19BD" w:rsidP="005E19BD">
      <w:pPr>
        <w:pStyle w:val="ListParagraph"/>
        <w:numPr>
          <w:ilvl w:val="0"/>
          <w:numId w:val="31"/>
        </w:numPr>
        <w:ind w:left="1350"/>
      </w:pPr>
      <w:r>
        <w:t>If animal is “Available” c</w:t>
      </w:r>
      <w:r w:rsidRPr="004D1192">
        <w:t>hange animal status to “</w:t>
      </w:r>
      <w:r>
        <w:t>U</w:t>
      </w:r>
      <w:r w:rsidRPr="004D1192">
        <w:t>navailable”.</w:t>
      </w:r>
    </w:p>
    <w:p w14:paraId="5A008E68" w14:textId="77777777" w:rsidR="005E19BD" w:rsidRPr="00F72B23" w:rsidRDefault="005E19BD" w:rsidP="005E19BD">
      <w:pPr>
        <w:pStyle w:val="ListParagraph"/>
        <w:numPr>
          <w:ilvl w:val="0"/>
          <w:numId w:val="31"/>
        </w:numPr>
        <w:ind w:left="1350"/>
      </w:pPr>
      <w:r>
        <w:t>An experienced dog</w:t>
      </w:r>
      <w:r w:rsidRPr="004D1192">
        <w:t xml:space="preserve"> handler will remove the animal from public viewing area. </w:t>
      </w:r>
    </w:p>
    <w:p w14:paraId="62640BD6" w14:textId="77777777" w:rsidR="005E19BD" w:rsidRPr="00F72B23" w:rsidRDefault="005E19BD" w:rsidP="005E19BD">
      <w:pPr>
        <w:pStyle w:val="ListParagraph"/>
        <w:numPr>
          <w:ilvl w:val="0"/>
          <w:numId w:val="31"/>
        </w:numPr>
        <w:ind w:left="1350"/>
      </w:pPr>
      <w:r w:rsidRPr="00F72B23">
        <w:t xml:space="preserve">If an injury of any kind occurred, fill out an Incident Report </w:t>
      </w:r>
      <w:r>
        <w:t>(SOP SAF-001, SAF-F001)</w:t>
      </w:r>
      <w:r w:rsidRPr="00F72B23">
        <w:t xml:space="preserve"> </w:t>
      </w:r>
    </w:p>
    <w:p w14:paraId="33270BB3" w14:textId="77777777" w:rsidR="005E19BD" w:rsidRDefault="005E19BD" w:rsidP="005E19BD">
      <w:pPr>
        <w:rPr>
          <w:rFonts w:eastAsiaTheme="majorEastAsia" w:cstheme="majorBidi"/>
          <w:b/>
          <w:bCs/>
          <w:sz w:val="32"/>
          <w:szCs w:val="24"/>
        </w:rPr>
      </w:pPr>
      <w:r>
        <w:br w:type="page"/>
      </w:r>
    </w:p>
    <w:p w14:paraId="7BF8AEA3" w14:textId="77777777" w:rsidR="005E19BD" w:rsidRPr="00EC0D83" w:rsidRDefault="005E19BD" w:rsidP="005E19BD">
      <w:pPr>
        <w:pStyle w:val="Heading1"/>
        <w:numPr>
          <w:ilvl w:val="0"/>
          <w:numId w:val="16"/>
        </w:numPr>
        <w:ind w:left="0" w:firstLine="0"/>
      </w:pPr>
      <w:bookmarkStart w:id="16" w:name="_Toc37673097"/>
      <w:r>
        <w:t>Cat</w:t>
      </w:r>
      <w:r w:rsidRPr="00EC0D83">
        <w:t xml:space="preserve"> Behavior Observations</w:t>
      </w:r>
      <w:r>
        <w:t xml:space="preserve"> and Actions</w:t>
      </w:r>
      <w:bookmarkEnd w:id="16"/>
    </w:p>
    <w:p w14:paraId="0E50908A" w14:textId="77777777" w:rsidR="005E19BD" w:rsidRPr="00F72B23" w:rsidRDefault="005E19BD" w:rsidP="005E19BD">
      <w:pPr>
        <w:pStyle w:val="Heading2"/>
        <w:numPr>
          <w:ilvl w:val="0"/>
          <w:numId w:val="16"/>
        </w:numPr>
        <w:ind w:left="360"/>
      </w:pPr>
      <w:bookmarkStart w:id="17" w:name="_Toc37673098"/>
      <w:r w:rsidRPr="00F72B23">
        <w:t>Bedding</w:t>
      </w:r>
      <w:bookmarkEnd w:id="17"/>
    </w:p>
    <w:p w14:paraId="43C5B235" w14:textId="77777777" w:rsidR="005E19BD" w:rsidRPr="00117B10" w:rsidRDefault="005E19BD" w:rsidP="005E19BD">
      <w:pPr>
        <w:pStyle w:val="ListParagraph"/>
        <w:numPr>
          <w:ilvl w:val="2"/>
          <w:numId w:val="16"/>
        </w:numPr>
        <w:ind w:left="1080"/>
      </w:pPr>
      <w:r w:rsidRPr="00117B10">
        <w:t>Observations: Place an “X” on the observation sheet for the following observations:</w:t>
      </w:r>
    </w:p>
    <w:p w14:paraId="12527E50" w14:textId="77777777" w:rsidR="005E19BD" w:rsidRPr="002D37F7" w:rsidRDefault="005E19BD" w:rsidP="005E19BD">
      <w:pPr>
        <w:pStyle w:val="ListParagraph"/>
        <w:numPr>
          <w:ilvl w:val="0"/>
          <w:numId w:val="32"/>
        </w:numPr>
        <w:ind w:left="1350"/>
      </w:pPr>
      <w:r w:rsidRPr="002D37F7">
        <w:rPr>
          <w:b/>
        </w:rPr>
        <w:t>Used but neat/clean</w:t>
      </w:r>
      <w:r w:rsidRPr="002D37F7">
        <w:t xml:space="preserve"> – bedding is moved around, but tidy.  No feces or urine is noted.  Bedding may have fur</w:t>
      </w:r>
    </w:p>
    <w:p w14:paraId="01C47B7D" w14:textId="77777777" w:rsidR="005E19BD" w:rsidRPr="002D37F7" w:rsidRDefault="005E19BD" w:rsidP="005E19BD">
      <w:pPr>
        <w:pStyle w:val="ListParagraph"/>
        <w:numPr>
          <w:ilvl w:val="0"/>
          <w:numId w:val="32"/>
        </w:numPr>
        <w:ind w:left="1350"/>
      </w:pPr>
      <w:r w:rsidRPr="002D37F7">
        <w:rPr>
          <w:b/>
        </w:rPr>
        <w:t>Shredded or very messy</w:t>
      </w:r>
      <w:r w:rsidRPr="002D37F7">
        <w:t xml:space="preserve"> – bedding or paper liner has clearly been ripped up, or bedding is bunched up or pushed out of sleeping area.  Small rips at edges of fabric should be ignored, as this could be a result of washing</w:t>
      </w:r>
    </w:p>
    <w:p w14:paraId="69C21544" w14:textId="77777777" w:rsidR="005E19BD" w:rsidRPr="002D37F7" w:rsidRDefault="005E19BD" w:rsidP="005E19BD">
      <w:pPr>
        <w:pStyle w:val="ListParagraph"/>
        <w:numPr>
          <w:ilvl w:val="0"/>
          <w:numId w:val="32"/>
        </w:numPr>
        <w:ind w:left="1350"/>
      </w:pPr>
      <w:r w:rsidRPr="002D37F7">
        <w:rPr>
          <w:b/>
        </w:rPr>
        <w:t>Urine/feces on it</w:t>
      </w:r>
      <w:r w:rsidRPr="002D37F7">
        <w:t xml:space="preserve"> – bedding or area outside litterbox has urine or feces on it</w:t>
      </w:r>
    </w:p>
    <w:p w14:paraId="55B6CE03" w14:textId="77777777" w:rsidR="005E19BD" w:rsidRPr="002D37F7" w:rsidRDefault="005E19BD" w:rsidP="005E19BD">
      <w:pPr>
        <w:pStyle w:val="ListParagraph"/>
        <w:numPr>
          <w:ilvl w:val="0"/>
          <w:numId w:val="32"/>
        </w:numPr>
        <w:ind w:left="1350"/>
      </w:pPr>
      <w:r w:rsidRPr="002D37F7">
        <w:rPr>
          <w:b/>
        </w:rPr>
        <w:t>Kennel trashed</w:t>
      </w:r>
      <w:r w:rsidRPr="002D37F7">
        <w:t xml:space="preserve"> – items are upended, cubby is very messy, paper liner is completely shredded or wet. </w:t>
      </w:r>
    </w:p>
    <w:p w14:paraId="610A20AE" w14:textId="77777777" w:rsidR="005E19BD" w:rsidRPr="002E3E4B" w:rsidRDefault="005E19BD" w:rsidP="005E19BD">
      <w:pPr>
        <w:spacing w:after="0"/>
        <w:ind w:left="720"/>
        <w:rPr>
          <w:szCs w:val="24"/>
        </w:rPr>
      </w:pPr>
    </w:p>
    <w:p w14:paraId="5C949A03" w14:textId="77777777" w:rsidR="005E19BD" w:rsidRPr="002D37F7" w:rsidRDefault="005E19BD" w:rsidP="005E19BD">
      <w:pPr>
        <w:pStyle w:val="ListParagraph"/>
        <w:numPr>
          <w:ilvl w:val="2"/>
          <w:numId w:val="16"/>
        </w:numPr>
        <w:ind w:left="1080"/>
      </w:pPr>
      <w:r>
        <w:t>Actions</w:t>
      </w:r>
    </w:p>
    <w:p w14:paraId="4BE54705" w14:textId="77777777" w:rsidR="005E19BD" w:rsidRPr="00F72B23" w:rsidRDefault="005E19BD" w:rsidP="005E19BD">
      <w:pPr>
        <w:pStyle w:val="ListParagraph"/>
        <w:numPr>
          <w:ilvl w:val="0"/>
          <w:numId w:val="33"/>
        </w:numPr>
        <w:ind w:left="1350"/>
      </w:pPr>
      <w:r w:rsidRPr="00F72B23">
        <w:t>Ripped bedding should be thrown out</w:t>
      </w:r>
    </w:p>
    <w:p w14:paraId="35E2742B" w14:textId="77777777" w:rsidR="005E19BD" w:rsidRPr="00F72B23" w:rsidRDefault="005E19BD" w:rsidP="005E19BD">
      <w:pPr>
        <w:pStyle w:val="ListParagraph"/>
        <w:numPr>
          <w:ilvl w:val="0"/>
          <w:numId w:val="33"/>
        </w:numPr>
        <w:ind w:left="1350"/>
      </w:pPr>
      <w:r w:rsidRPr="00F72B23">
        <w:t>Soiled bedding and paper liner should be replaced</w:t>
      </w:r>
    </w:p>
    <w:p w14:paraId="4B8F57EF" w14:textId="77777777" w:rsidR="005E19BD" w:rsidRPr="00F72B23" w:rsidRDefault="005E19BD" w:rsidP="005E19BD">
      <w:pPr>
        <w:pStyle w:val="ListParagraph"/>
        <w:numPr>
          <w:ilvl w:val="0"/>
          <w:numId w:val="33"/>
        </w:numPr>
        <w:ind w:left="1350"/>
      </w:pPr>
      <w:r w:rsidRPr="00F72B23">
        <w:t xml:space="preserve">If house-soiling is occurring (urine/feces located outside litter box), alert </w:t>
      </w:r>
      <w:r>
        <w:t>Animal Pathway Coordinator</w:t>
      </w:r>
      <w:r w:rsidRPr="00F72B23">
        <w:t xml:space="preserve"> and provide a larger litter box</w:t>
      </w:r>
      <w:r>
        <w:t xml:space="preserve"> or alternate litter substrate.</w:t>
      </w:r>
    </w:p>
    <w:p w14:paraId="552D3C25" w14:textId="77777777" w:rsidR="005E19BD" w:rsidRPr="00F72B23" w:rsidRDefault="005E19BD" w:rsidP="005E19BD">
      <w:pPr>
        <w:pStyle w:val="ListParagraph"/>
        <w:numPr>
          <w:ilvl w:val="0"/>
          <w:numId w:val="33"/>
        </w:numPr>
        <w:ind w:left="1350"/>
      </w:pPr>
      <w:r w:rsidRPr="00F72B23">
        <w:t xml:space="preserve">If kennel is trashed, alert </w:t>
      </w:r>
      <w:r>
        <w:t>APC.</w:t>
      </w:r>
    </w:p>
    <w:p w14:paraId="43694CDB" w14:textId="77777777" w:rsidR="005E19BD" w:rsidRPr="00F72B23" w:rsidRDefault="005E19BD" w:rsidP="005E19BD">
      <w:pPr>
        <w:pStyle w:val="ListParagraph"/>
        <w:numPr>
          <w:ilvl w:val="0"/>
          <w:numId w:val="33"/>
        </w:numPr>
        <w:ind w:left="1350"/>
      </w:pPr>
      <w:r w:rsidRPr="00F72B23">
        <w:t>Bedding should be moved to animal’s preferred sleeping spot, if applicable</w:t>
      </w:r>
    </w:p>
    <w:p w14:paraId="39B6393D" w14:textId="77777777" w:rsidR="005E19BD" w:rsidRDefault="005E19BD" w:rsidP="005E19BD">
      <w:pPr>
        <w:rPr>
          <w:b/>
          <w:sz w:val="28"/>
          <w:szCs w:val="24"/>
        </w:rPr>
      </w:pPr>
      <w:r>
        <w:br w:type="page"/>
      </w:r>
    </w:p>
    <w:p w14:paraId="1EBE9E2C" w14:textId="77777777" w:rsidR="005E19BD" w:rsidRPr="00CB172C" w:rsidRDefault="005E19BD" w:rsidP="005E19BD">
      <w:pPr>
        <w:pStyle w:val="Heading2"/>
        <w:numPr>
          <w:ilvl w:val="0"/>
          <w:numId w:val="16"/>
        </w:numPr>
        <w:ind w:left="360"/>
      </w:pPr>
      <w:bookmarkStart w:id="18" w:name="_Toc37673099"/>
      <w:r w:rsidRPr="00CB172C">
        <w:t>Relaxed Signals</w:t>
      </w:r>
      <w:bookmarkEnd w:id="18"/>
    </w:p>
    <w:p w14:paraId="11C6BCA1" w14:textId="77777777" w:rsidR="005E19BD" w:rsidRPr="00117B10" w:rsidRDefault="005E19BD" w:rsidP="005E19BD">
      <w:pPr>
        <w:pStyle w:val="ListParagraph"/>
        <w:numPr>
          <w:ilvl w:val="2"/>
          <w:numId w:val="16"/>
        </w:numPr>
        <w:ind w:left="1080"/>
      </w:pPr>
      <w:r w:rsidRPr="00117B10">
        <w:t>Observations: Place an “X” on the observation sheet for the following observations:</w:t>
      </w:r>
    </w:p>
    <w:p w14:paraId="103F1A46" w14:textId="77777777" w:rsidR="005E19BD" w:rsidRPr="00F72B23" w:rsidRDefault="005E19BD" w:rsidP="005E19BD">
      <w:pPr>
        <w:pStyle w:val="ListParagraph"/>
        <w:numPr>
          <w:ilvl w:val="0"/>
          <w:numId w:val="34"/>
        </w:numPr>
        <w:ind w:left="1350"/>
      </w:pPr>
      <w:r w:rsidRPr="005216E5">
        <w:rPr>
          <w:b/>
        </w:rPr>
        <w:t>Friendly and solicitous, playful</w:t>
      </w:r>
      <w:r w:rsidRPr="00F72B23">
        <w:t xml:space="preserve"> – cat is at front of kennel, or moves toward person with relaxed and confident body posture.  May be playing with toys or gently pawing at door, or rolling on back.</w:t>
      </w:r>
    </w:p>
    <w:p w14:paraId="5FDFA23B" w14:textId="77777777" w:rsidR="005E19BD" w:rsidRPr="00F72B23" w:rsidRDefault="005E19BD" w:rsidP="005E19BD">
      <w:pPr>
        <w:pStyle w:val="ListParagraph"/>
        <w:numPr>
          <w:ilvl w:val="0"/>
          <w:numId w:val="34"/>
        </w:numPr>
        <w:ind w:left="1350"/>
      </w:pPr>
      <w:r w:rsidRPr="005216E5">
        <w:rPr>
          <w:b/>
        </w:rPr>
        <w:t>Slow blinks, purring</w:t>
      </w:r>
      <w:r w:rsidRPr="00F72B23">
        <w:t xml:space="preserve"> – cat is blinking eyes slowly (please blink back at the cat!), or purring.  Cat may standing, sitting, or laying down</w:t>
      </w:r>
    </w:p>
    <w:p w14:paraId="215F911F" w14:textId="77777777" w:rsidR="005E19BD" w:rsidRPr="00F72B23" w:rsidRDefault="005E19BD" w:rsidP="005E19BD">
      <w:pPr>
        <w:pStyle w:val="ListParagraph"/>
        <w:numPr>
          <w:ilvl w:val="0"/>
          <w:numId w:val="34"/>
        </w:numPr>
        <w:ind w:left="1350"/>
      </w:pPr>
      <w:r w:rsidRPr="005216E5">
        <w:rPr>
          <w:b/>
        </w:rPr>
        <w:t>Laying on side, exposing belly</w:t>
      </w:r>
      <w:r w:rsidRPr="00F72B23">
        <w:t xml:space="preserve"> – cat is in a relaxed pose, with belly exposed</w:t>
      </w:r>
    </w:p>
    <w:p w14:paraId="6A4F0403" w14:textId="77777777" w:rsidR="005E19BD" w:rsidRPr="00F72B23" w:rsidRDefault="005E19BD" w:rsidP="005E19BD">
      <w:pPr>
        <w:pStyle w:val="ListParagraph"/>
        <w:numPr>
          <w:ilvl w:val="0"/>
          <w:numId w:val="34"/>
        </w:numPr>
        <w:ind w:left="1350"/>
      </w:pPr>
      <w:r w:rsidRPr="005216E5">
        <w:rPr>
          <w:b/>
        </w:rPr>
        <w:t>Soft face, relaxed ears</w:t>
      </w:r>
      <w:r w:rsidRPr="00F72B23">
        <w:t xml:space="preserve"> – cat’s face is soft, and ears are relaxed</w:t>
      </w:r>
    </w:p>
    <w:p w14:paraId="7459D84E" w14:textId="77777777" w:rsidR="005E19BD" w:rsidRPr="006E545D" w:rsidRDefault="005E19BD" w:rsidP="005E19BD">
      <w:pPr>
        <w:pStyle w:val="ListParagraph"/>
        <w:numPr>
          <w:ilvl w:val="0"/>
          <w:numId w:val="34"/>
        </w:numPr>
        <w:ind w:left="1350"/>
        <w:rPr>
          <w:b/>
        </w:rPr>
      </w:pPr>
      <w:r w:rsidRPr="006E545D">
        <w:rPr>
          <w:b/>
        </w:rPr>
        <w:t xml:space="preserve">Normal grooming behavior </w:t>
      </w:r>
    </w:p>
    <w:p w14:paraId="35CC13C9" w14:textId="77777777" w:rsidR="005E19BD" w:rsidRPr="006E545D" w:rsidRDefault="005E19BD" w:rsidP="005E19BD">
      <w:pPr>
        <w:pStyle w:val="ListParagraph"/>
        <w:numPr>
          <w:ilvl w:val="0"/>
          <w:numId w:val="34"/>
        </w:numPr>
        <w:spacing w:after="0"/>
        <w:ind w:left="1354"/>
        <w:rPr>
          <w:b/>
        </w:rPr>
      </w:pPr>
      <w:r w:rsidRPr="006E545D">
        <w:rPr>
          <w:b/>
        </w:rPr>
        <w:t>Sleeping</w:t>
      </w:r>
    </w:p>
    <w:p w14:paraId="711FCBC6" w14:textId="77777777" w:rsidR="005E19BD" w:rsidRPr="005216E5" w:rsidRDefault="005E19BD" w:rsidP="005E19BD">
      <w:pPr>
        <w:spacing w:after="0"/>
        <w:ind w:left="994"/>
      </w:pPr>
    </w:p>
    <w:p w14:paraId="6BD96F40" w14:textId="77777777" w:rsidR="005E19BD" w:rsidRPr="005216E5" w:rsidRDefault="005E19BD" w:rsidP="005E19BD">
      <w:pPr>
        <w:pStyle w:val="ListParagraph"/>
        <w:numPr>
          <w:ilvl w:val="2"/>
          <w:numId w:val="16"/>
        </w:numPr>
        <w:ind w:left="1080"/>
        <w:rPr>
          <w:b/>
        </w:rPr>
      </w:pPr>
      <w:r w:rsidRPr="005216E5">
        <w:t>Actions</w:t>
      </w:r>
      <w:r>
        <w:t>- None required</w:t>
      </w:r>
    </w:p>
    <w:p w14:paraId="0F8DE210" w14:textId="77777777" w:rsidR="005E19BD" w:rsidRPr="00F72B23" w:rsidRDefault="005E19BD" w:rsidP="005E19BD">
      <w:pPr>
        <w:pStyle w:val="Heading2"/>
        <w:numPr>
          <w:ilvl w:val="0"/>
          <w:numId w:val="16"/>
        </w:numPr>
        <w:ind w:left="360"/>
      </w:pPr>
      <w:bookmarkStart w:id="19" w:name="_Toc37673100"/>
      <w:r w:rsidRPr="00F72B23">
        <w:t>Mild Stress Signals</w:t>
      </w:r>
      <w:bookmarkEnd w:id="19"/>
    </w:p>
    <w:p w14:paraId="5126445F" w14:textId="77777777" w:rsidR="005E19BD" w:rsidRPr="00117B10" w:rsidRDefault="005E19BD" w:rsidP="005E19BD">
      <w:pPr>
        <w:pStyle w:val="ListParagraph"/>
        <w:numPr>
          <w:ilvl w:val="2"/>
          <w:numId w:val="16"/>
        </w:numPr>
        <w:ind w:left="1080"/>
      </w:pPr>
      <w:r w:rsidRPr="00117B10">
        <w:t>Observations: Place an “X” on the observation sheet for the following observations:</w:t>
      </w:r>
    </w:p>
    <w:p w14:paraId="4419D212" w14:textId="77777777" w:rsidR="005E19BD" w:rsidRPr="00F72B23" w:rsidRDefault="005E19BD" w:rsidP="005E19BD">
      <w:pPr>
        <w:pStyle w:val="ListParagraph"/>
        <w:numPr>
          <w:ilvl w:val="0"/>
          <w:numId w:val="35"/>
        </w:numPr>
        <w:ind w:left="1440"/>
      </w:pPr>
      <w:r w:rsidRPr="005216E5">
        <w:rPr>
          <w:b/>
        </w:rPr>
        <w:t>Face tense/ears back</w:t>
      </w:r>
      <w:r w:rsidRPr="00F72B23">
        <w:t xml:space="preserve"> – cat’s face is tense, and ears are held back.  Body has some tension.  Cat can be standing, sitting, or laying down.  If laying down, will generally be on stomach or curled into ball.  </w:t>
      </w:r>
    </w:p>
    <w:p w14:paraId="2D9CC30C" w14:textId="77777777" w:rsidR="005E19BD" w:rsidRPr="00F72B23" w:rsidRDefault="005E19BD" w:rsidP="005E19BD">
      <w:pPr>
        <w:pStyle w:val="ListParagraph"/>
        <w:numPr>
          <w:ilvl w:val="0"/>
          <w:numId w:val="35"/>
        </w:numPr>
        <w:ind w:left="1440"/>
      </w:pPr>
      <w:r w:rsidRPr="005216E5">
        <w:rPr>
          <w:b/>
        </w:rPr>
        <w:t>Quiet, un-engaged</w:t>
      </w:r>
      <w:r w:rsidRPr="00F72B23">
        <w:t xml:space="preserve"> – cat does not react to person monitoring, and remains still.  Generally laying down.</w:t>
      </w:r>
    </w:p>
    <w:p w14:paraId="71F37A46" w14:textId="77777777" w:rsidR="005E19BD" w:rsidRPr="0000061D" w:rsidRDefault="005E19BD" w:rsidP="005E19BD">
      <w:pPr>
        <w:spacing w:after="0"/>
        <w:ind w:left="360"/>
        <w:rPr>
          <w:szCs w:val="24"/>
        </w:rPr>
      </w:pPr>
    </w:p>
    <w:p w14:paraId="24A6C43F" w14:textId="77777777" w:rsidR="005E19BD" w:rsidRPr="00117B10" w:rsidRDefault="005E19BD" w:rsidP="005E19BD">
      <w:pPr>
        <w:pStyle w:val="ListParagraph"/>
        <w:numPr>
          <w:ilvl w:val="2"/>
          <w:numId w:val="16"/>
        </w:numPr>
        <w:ind w:left="1080"/>
      </w:pPr>
      <w:r>
        <w:t>Next steps</w:t>
      </w:r>
    </w:p>
    <w:p w14:paraId="2CC35F42" w14:textId="77777777" w:rsidR="005E19BD" w:rsidRPr="00F72B23" w:rsidRDefault="005E19BD" w:rsidP="005E19BD">
      <w:pPr>
        <w:pStyle w:val="ListParagraph"/>
        <w:numPr>
          <w:ilvl w:val="0"/>
          <w:numId w:val="27"/>
        </w:numPr>
        <w:ind w:left="1440"/>
      </w:pPr>
      <w:r w:rsidRPr="00F72B23">
        <w:t xml:space="preserve">After </w:t>
      </w:r>
      <w:r>
        <w:t>24 to 48- hour window of decompression</w:t>
      </w:r>
      <w:r w:rsidRPr="00F72B23">
        <w:t xml:space="preserve"> </w:t>
      </w:r>
      <w:r>
        <w:t>upon arrival at shelter if there is no improvement or cat exhibits or has history of high stress related behaviors</w:t>
      </w:r>
      <w:r w:rsidRPr="00F72B23">
        <w:t xml:space="preserve">, </w:t>
      </w:r>
      <w:r>
        <w:t>refer to “Managing Feline</w:t>
      </w:r>
      <w:r w:rsidRPr="00F72B23">
        <w:t xml:space="preserve"> Stress on Campus</w:t>
      </w:r>
      <w:r>
        <w:t>”</w:t>
      </w:r>
      <w:r w:rsidRPr="00F72B23">
        <w:t xml:space="preserve"> SOP</w:t>
      </w:r>
    </w:p>
    <w:p w14:paraId="5E2A2D8F" w14:textId="77777777" w:rsidR="005E19BD" w:rsidRDefault="005E19BD" w:rsidP="005E19BD">
      <w:pPr>
        <w:rPr>
          <w:b/>
          <w:sz w:val="28"/>
          <w:szCs w:val="24"/>
        </w:rPr>
      </w:pPr>
      <w:r>
        <w:br w:type="page"/>
      </w:r>
    </w:p>
    <w:p w14:paraId="1322A4D6" w14:textId="77777777" w:rsidR="005E19BD" w:rsidRPr="00F72B23" w:rsidRDefault="005E19BD" w:rsidP="005E19BD">
      <w:pPr>
        <w:pStyle w:val="Heading2"/>
        <w:numPr>
          <w:ilvl w:val="0"/>
          <w:numId w:val="16"/>
        </w:numPr>
        <w:ind w:left="360"/>
      </w:pPr>
      <w:bookmarkStart w:id="20" w:name="_Toc37673101"/>
      <w:r w:rsidRPr="00F72B23">
        <w:t>Moderate Stress Signals</w:t>
      </w:r>
      <w:bookmarkEnd w:id="20"/>
    </w:p>
    <w:p w14:paraId="331A7012" w14:textId="77777777" w:rsidR="005E19BD" w:rsidRPr="00117B10" w:rsidRDefault="005E19BD" w:rsidP="005E19BD">
      <w:pPr>
        <w:pStyle w:val="ListParagraph"/>
        <w:numPr>
          <w:ilvl w:val="2"/>
          <w:numId w:val="16"/>
        </w:numPr>
        <w:ind w:left="1080"/>
      </w:pPr>
      <w:r w:rsidRPr="00117B10">
        <w:t>Observations: Place an “X” on the observation sheet for the following observations:</w:t>
      </w:r>
    </w:p>
    <w:p w14:paraId="184A4393" w14:textId="77777777" w:rsidR="005E19BD" w:rsidRPr="00F72B23" w:rsidRDefault="005E19BD" w:rsidP="005E19BD">
      <w:pPr>
        <w:pStyle w:val="ListParagraph"/>
        <w:numPr>
          <w:ilvl w:val="0"/>
          <w:numId w:val="37"/>
        </w:numPr>
        <w:ind w:left="1440"/>
      </w:pPr>
      <w:r w:rsidRPr="005216E5">
        <w:rPr>
          <w:b/>
        </w:rPr>
        <w:t>Low body posture</w:t>
      </w:r>
      <w:r w:rsidRPr="00F72B23">
        <w:t xml:space="preserve"> – cat is close to ground, avoiding eye contract, body is held stiff.  Cat will generally be crouched or laying down.  If laying down, will be on stomach, and generally against wall or in hiding box.</w:t>
      </w:r>
    </w:p>
    <w:p w14:paraId="740F1A7E" w14:textId="77777777" w:rsidR="005E19BD" w:rsidRPr="00F72B23" w:rsidRDefault="005E19BD" w:rsidP="005E19BD">
      <w:pPr>
        <w:pStyle w:val="ListParagraph"/>
        <w:numPr>
          <w:ilvl w:val="0"/>
          <w:numId w:val="37"/>
        </w:numPr>
        <w:ind w:left="1440"/>
      </w:pPr>
      <w:r w:rsidRPr="005216E5">
        <w:rPr>
          <w:b/>
        </w:rPr>
        <w:t>Whale eye/dilated pupils</w:t>
      </w:r>
      <w:r w:rsidRPr="00F72B23">
        <w:t xml:space="preserve"> – cat’s eyes are big, with whites of eyes showing.</w:t>
      </w:r>
    </w:p>
    <w:p w14:paraId="0278478B" w14:textId="77777777" w:rsidR="005E19BD" w:rsidRPr="00F72B23" w:rsidRDefault="005E19BD" w:rsidP="005E19BD">
      <w:pPr>
        <w:pStyle w:val="ListParagraph"/>
        <w:numPr>
          <w:ilvl w:val="0"/>
          <w:numId w:val="37"/>
        </w:numPr>
        <w:ind w:left="1440"/>
      </w:pPr>
      <w:r w:rsidRPr="005216E5">
        <w:rPr>
          <w:b/>
        </w:rPr>
        <w:t>Ears pinned back</w:t>
      </w:r>
      <w:r w:rsidRPr="00F72B23">
        <w:t xml:space="preserve"> – cat has ears folded back in a tense position.</w:t>
      </w:r>
    </w:p>
    <w:p w14:paraId="5B5D4509" w14:textId="77777777" w:rsidR="005E19BD" w:rsidRPr="00F72B23" w:rsidRDefault="005E19BD" w:rsidP="005E19BD">
      <w:pPr>
        <w:pStyle w:val="ListParagraph"/>
        <w:numPr>
          <w:ilvl w:val="0"/>
          <w:numId w:val="37"/>
        </w:numPr>
        <w:ind w:left="1440"/>
      </w:pPr>
      <w:r w:rsidRPr="005216E5">
        <w:rPr>
          <w:b/>
        </w:rPr>
        <w:t>Retreated/hiding/shut down</w:t>
      </w:r>
      <w:r w:rsidRPr="00F72B23">
        <w:t xml:space="preserve"> – cat moves away or hides when a person approaches.  Generally won’t eat or play in front of people.</w:t>
      </w:r>
    </w:p>
    <w:p w14:paraId="242E4430" w14:textId="77777777" w:rsidR="005E19BD" w:rsidRPr="00F72B23" w:rsidRDefault="005E19BD" w:rsidP="005E19BD">
      <w:pPr>
        <w:pStyle w:val="ListParagraph"/>
        <w:numPr>
          <w:ilvl w:val="0"/>
          <w:numId w:val="37"/>
        </w:numPr>
        <w:ind w:left="1440"/>
      </w:pPr>
      <w:r w:rsidRPr="005216E5">
        <w:rPr>
          <w:b/>
        </w:rPr>
        <w:t>Marking – urine or feces</w:t>
      </w:r>
      <w:r w:rsidRPr="00F72B23">
        <w:t xml:space="preserve"> – cat deliberately sprays walls with urine, or defecates outside litterbox</w:t>
      </w:r>
    </w:p>
    <w:p w14:paraId="1DFAAEB8" w14:textId="77777777" w:rsidR="005E19BD" w:rsidRPr="00F72B23" w:rsidRDefault="005E19BD" w:rsidP="005E19BD">
      <w:pPr>
        <w:pStyle w:val="ListParagraph"/>
        <w:numPr>
          <w:ilvl w:val="0"/>
          <w:numId w:val="37"/>
        </w:numPr>
        <w:ind w:left="1440"/>
      </w:pPr>
      <w:r w:rsidRPr="005216E5">
        <w:rPr>
          <w:b/>
        </w:rPr>
        <w:t>Feigned sleep</w:t>
      </w:r>
      <w:r w:rsidRPr="00F72B23">
        <w:t xml:space="preserve"> – cat sits still with eyes closed and appears to be sleeping, even during times of activity (such as eating, or opening cubby door).  Cat is not actually asleep.</w:t>
      </w:r>
    </w:p>
    <w:p w14:paraId="350D950C" w14:textId="77777777" w:rsidR="005E19BD" w:rsidRPr="00F72B23" w:rsidRDefault="005E19BD" w:rsidP="005E19BD">
      <w:pPr>
        <w:pStyle w:val="ListParagraph"/>
        <w:numPr>
          <w:ilvl w:val="0"/>
          <w:numId w:val="37"/>
        </w:numPr>
        <w:ind w:left="1440"/>
      </w:pPr>
      <w:r w:rsidRPr="005216E5">
        <w:rPr>
          <w:b/>
        </w:rPr>
        <w:t>Sitting in litterbox</w:t>
      </w:r>
      <w:r w:rsidRPr="00F72B23">
        <w:t xml:space="preserve"> – cat is using litterbox as bedding.  Generally, cat will be crouched with wide eyes and attempting to hide behind the sides.</w:t>
      </w:r>
    </w:p>
    <w:p w14:paraId="651BBCC8" w14:textId="77777777" w:rsidR="005E19BD" w:rsidRPr="00F72B23" w:rsidRDefault="005E19BD" w:rsidP="005E19BD">
      <w:pPr>
        <w:pStyle w:val="ListParagraph"/>
        <w:numPr>
          <w:ilvl w:val="0"/>
          <w:numId w:val="37"/>
        </w:numPr>
        <w:ind w:left="1440"/>
      </w:pPr>
      <w:r w:rsidRPr="005216E5">
        <w:rPr>
          <w:b/>
        </w:rPr>
        <w:t>Facing wall</w:t>
      </w:r>
      <w:r w:rsidRPr="00F72B23">
        <w:t xml:space="preserve"> – cat is deliberately facing the wall (and is not blind), and may also be pressing their head against the wall.</w:t>
      </w:r>
    </w:p>
    <w:p w14:paraId="7426332C" w14:textId="77777777" w:rsidR="005E19BD" w:rsidRPr="00F72B23" w:rsidRDefault="005E19BD" w:rsidP="005E19BD">
      <w:pPr>
        <w:pStyle w:val="ListParagraph"/>
        <w:numPr>
          <w:ilvl w:val="0"/>
          <w:numId w:val="37"/>
        </w:numPr>
        <w:spacing w:after="0"/>
        <w:ind w:left="1440"/>
      </w:pPr>
      <w:r w:rsidRPr="005216E5">
        <w:rPr>
          <w:b/>
        </w:rPr>
        <w:t>Other</w:t>
      </w:r>
      <w:r w:rsidRPr="00F72B23">
        <w:t xml:space="preserve"> </w:t>
      </w:r>
      <w:r>
        <w:t xml:space="preserve">- </w:t>
      </w:r>
      <w:r w:rsidRPr="00F72B23">
        <w:t xml:space="preserve">any other signs of moderate stress specific to the </w:t>
      </w:r>
      <w:r>
        <w:t>cat</w:t>
      </w:r>
      <w:r w:rsidRPr="00F72B23">
        <w:t xml:space="preserve"> should be written and monitored</w:t>
      </w:r>
    </w:p>
    <w:p w14:paraId="78861C1D" w14:textId="77777777" w:rsidR="005E19BD" w:rsidRPr="0000061D" w:rsidRDefault="005E19BD" w:rsidP="005E19BD">
      <w:pPr>
        <w:spacing w:after="0"/>
        <w:ind w:left="360"/>
        <w:rPr>
          <w:szCs w:val="24"/>
        </w:rPr>
      </w:pPr>
    </w:p>
    <w:p w14:paraId="4BF16B90" w14:textId="77777777" w:rsidR="005E19BD" w:rsidRPr="00F72B23" w:rsidRDefault="005E19BD" w:rsidP="005E19BD">
      <w:pPr>
        <w:pStyle w:val="ListParagraph"/>
        <w:numPr>
          <w:ilvl w:val="2"/>
          <w:numId w:val="16"/>
        </w:numPr>
        <w:ind w:left="1080"/>
      </w:pPr>
      <w:r>
        <w:t>Actions</w:t>
      </w:r>
    </w:p>
    <w:p w14:paraId="07B843DD" w14:textId="77777777" w:rsidR="005E19BD" w:rsidRPr="00F72B23" w:rsidRDefault="005E19BD" w:rsidP="005E19BD">
      <w:pPr>
        <w:pStyle w:val="ListParagraph"/>
        <w:numPr>
          <w:ilvl w:val="0"/>
          <w:numId w:val="39"/>
        </w:numPr>
        <w:ind w:left="1440"/>
      </w:pPr>
      <w:r w:rsidRPr="00F72B23">
        <w:t xml:space="preserve">For any moderate stress signs, alert </w:t>
      </w:r>
      <w:r>
        <w:t>APC</w:t>
      </w:r>
    </w:p>
    <w:p w14:paraId="431032E0" w14:textId="77777777" w:rsidR="005E19BD" w:rsidRPr="00F72B23" w:rsidRDefault="005E19BD" w:rsidP="005E19BD">
      <w:pPr>
        <w:pStyle w:val="ListParagraph"/>
        <w:numPr>
          <w:ilvl w:val="0"/>
          <w:numId w:val="39"/>
        </w:numPr>
        <w:ind w:left="1440"/>
      </w:pPr>
      <w:r w:rsidRPr="00F72B23">
        <w:t>For sitting in litterbox, add alternative hiding places</w:t>
      </w:r>
    </w:p>
    <w:p w14:paraId="5F7CA10D" w14:textId="77777777" w:rsidR="005E19BD" w:rsidRPr="00F72B23" w:rsidRDefault="005E19BD" w:rsidP="005E19BD">
      <w:pPr>
        <w:pStyle w:val="ListParagraph"/>
        <w:numPr>
          <w:ilvl w:val="0"/>
          <w:numId w:val="39"/>
        </w:numPr>
        <w:ind w:left="1440"/>
      </w:pPr>
      <w:r w:rsidRPr="00F72B23">
        <w:t>For facing wall or head pressing, add PetPoint Hold – DVM check</w:t>
      </w:r>
    </w:p>
    <w:p w14:paraId="4B3B5C38" w14:textId="77777777" w:rsidR="005E19BD" w:rsidRPr="00F72B23" w:rsidRDefault="005E19BD" w:rsidP="005E19BD">
      <w:pPr>
        <w:pStyle w:val="ListParagraph"/>
        <w:numPr>
          <w:ilvl w:val="0"/>
          <w:numId w:val="39"/>
        </w:numPr>
        <w:ind w:left="1440"/>
      </w:pPr>
      <w:r>
        <w:t>Follow “Managing Feline</w:t>
      </w:r>
      <w:r w:rsidRPr="00F72B23">
        <w:t xml:space="preserve"> Stress on Campus</w:t>
      </w:r>
      <w:r>
        <w:t>”</w:t>
      </w:r>
      <w:r w:rsidRPr="00F72B23">
        <w:t xml:space="preserve"> SOP</w:t>
      </w:r>
    </w:p>
    <w:p w14:paraId="3F4DAAC8" w14:textId="77777777" w:rsidR="005E19BD" w:rsidRDefault="005E19BD" w:rsidP="005E19BD">
      <w:pPr>
        <w:rPr>
          <w:b/>
          <w:sz w:val="28"/>
          <w:szCs w:val="24"/>
        </w:rPr>
      </w:pPr>
      <w:r>
        <w:br w:type="page"/>
      </w:r>
    </w:p>
    <w:p w14:paraId="219D9DB7" w14:textId="77777777" w:rsidR="005E19BD" w:rsidRPr="00F72B23" w:rsidRDefault="005E19BD" w:rsidP="005E19BD">
      <w:pPr>
        <w:pStyle w:val="Heading2"/>
        <w:numPr>
          <w:ilvl w:val="0"/>
          <w:numId w:val="16"/>
        </w:numPr>
        <w:ind w:left="360"/>
      </w:pPr>
      <w:bookmarkStart w:id="21" w:name="_Toc37673102"/>
      <w:r w:rsidRPr="00F72B23">
        <w:t>High Stress Signs</w:t>
      </w:r>
      <w:bookmarkEnd w:id="21"/>
    </w:p>
    <w:p w14:paraId="36B82DE7" w14:textId="77777777" w:rsidR="005E19BD" w:rsidRPr="00117B10" w:rsidRDefault="005E19BD" w:rsidP="005E19BD">
      <w:pPr>
        <w:pStyle w:val="ListParagraph"/>
        <w:numPr>
          <w:ilvl w:val="2"/>
          <w:numId w:val="16"/>
        </w:numPr>
        <w:ind w:left="1080"/>
      </w:pPr>
      <w:r w:rsidRPr="00117B10">
        <w:t>Observations: Place an “X” on the observation sheet for the following observations:</w:t>
      </w:r>
    </w:p>
    <w:p w14:paraId="52C5C824" w14:textId="77777777" w:rsidR="005E19BD" w:rsidRPr="00F72B23" w:rsidRDefault="005E19BD" w:rsidP="005E19BD">
      <w:pPr>
        <w:pStyle w:val="ListParagraph"/>
        <w:numPr>
          <w:ilvl w:val="0"/>
          <w:numId w:val="38"/>
        </w:numPr>
        <w:ind w:left="1440"/>
      </w:pPr>
      <w:r w:rsidRPr="003C4DA0">
        <w:rPr>
          <w:b/>
        </w:rPr>
        <w:t>Uninterruptible Repetitive Digging</w:t>
      </w:r>
      <w:r w:rsidRPr="00F72B23">
        <w:t xml:space="preserve"> – cat is actively and repetitively digging at door, or there is evidence of repetitive digging (bloody/torn nails, paper ripped/torn at door).  Cat immediately resumes digging at door whenever people are in the room, and may continue if people leave the room. </w:t>
      </w:r>
    </w:p>
    <w:p w14:paraId="089BE306" w14:textId="77777777" w:rsidR="005E19BD" w:rsidRPr="00F72B23" w:rsidRDefault="005E19BD" w:rsidP="005E19BD">
      <w:pPr>
        <w:pStyle w:val="ListParagraph"/>
        <w:numPr>
          <w:ilvl w:val="0"/>
          <w:numId w:val="38"/>
        </w:numPr>
        <w:ind w:left="1440"/>
      </w:pPr>
      <w:r w:rsidRPr="003C4DA0">
        <w:rPr>
          <w:b/>
        </w:rPr>
        <w:t>Growling/Hissing</w:t>
      </w:r>
      <w:r w:rsidRPr="00F72B23">
        <w:t xml:space="preserve"> – cat is growling or hissing.  Ears will usually be pinned back, and body may be arched with hackles raised, or tense and tightly backed against wall.  </w:t>
      </w:r>
    </w:p>
    <w:p w14:paraId="5F611DC4" w14:textId="77777777" w:rsidR="005E19BD" w:rsidRPr="00F72B23" w:rsidRDefault="005E19BD" w:rsidP="005E19BD">
      <w:pPr>
        <w:pStyle w:val="ListParagraph"/>
        <w:numPr>
          <w:ilvl w:val="0"/>
          <w:numId w:val="38"/>
        </w:numPr>
        <w:ind w:left="1440"/>
      </w:pPr>
      <w:r w:rsidRPr="003C4DA0">
        <w:rPr>
          <w:b/>
        </w:rPr>
        <w:t>Lunging/charging</w:t>
      </w:r>
      <w:r w:rsidRPr="00F72B23">
        <w:t xml:space="preserve"> – cat is rushing or fake rushing to the front of the kennel or at people or cats, and may be vocalizing, hissing, or spitting.  </w:t>
      </w:r>
    </w:p>
    <w:p w14:paraId="2BBFD813" w14:textId="77777777" w:rsidR="005E19BD" w:rsidRPr="00F72B23" w:rsidRDefault="005E19BD" w:rsidP="005E19BD">
      <w:pPr>
        <w:pStyle w:val="ListParagraph"/>
        <w:numPr>
          <w:ilvl w:val="0"/>
          <w:numId w:val="38"/>
        </w:numPr>
        <w:spacing w:after="0"/>
        <w:ind w:left="1440"/>
      </w:pPr>
      <w:r w:rsidRPr="003C4DA0">
        <w:rPr>
          <w:b/>
        </w:rPr>
        <w:t>Snapping/biting</w:t>
      </w:r>
      <w:r w:rsidRPr="00F72B23">
        <w:t xml:space="preserve"> – cat is attempting to bite or bites person or animal. </w:t>
      </w:r>
    </w:p>
    <w:p w14:paraId="79D10BA5" w14:textId="77777777" w:rsidR="005E19BD" w:rsidRPr="0000061D" w:rsidRDefault="005E19BD" w:rsidP="005E19BD">
      <w:pPr>
        <w:spacing w:after="0"/>
        <w:ind w:left="720"/>
        <w:rPr>
          <w:szCs w:val="24"/>
        </w:rPr>
      </w:pPr>
    </w:p>
    <w:p w14:paraId="63B8A25D" w14:textId="77777777" w:rsidR="005E19BD" w:rsidRPr="00F72B23" w:rsidRDefault="005E19BD" w:rsidP="005E19BD">
      <w:pPr>
        <w:pStyle w:val="ListParagraph"/>
        <w:numPr>
          <w:ilvl w:val="2"/>
          <w:numId w:val="16"/>
        </w:numPr>
        <w:ind w:left="1080"/>
      </w:pPr>
      <w:r>
        <w:t>Actions</w:t>
      </w:r>
    </w:p>
    <w:p w14:paraId="3D39B981" w14:textId="77777777" w:rsidR="005E19BD" w:rsidRPr="00D012F0" w:rsidRDefault="005E19BD" w:rsidP="005E19BD">
      <w:pPr>
        <w:pStyle w:val="ListParagraph"/>
        <w:numPr>
          <w:ilvl w:val="0"/>
          <w:numId w:val="40"/>
        </w:numPr>
        <w:ind w:left="1440"/>
      </w:pPr>
      <w:r w:rsidRPr="00D012F0">
        <w:t>For any severe stress signs, alert APC</w:t>
      </w:r>
    </w:p>
    <w:p w14:paraId="6A8E5D08" w14:textId="77777777" w:rsidR="005E19BD" w:rsidRPr="00F72B23" w:rsidRDefault="005E19BD" w:rsidP="005E19BD">
      <w:pPr>
        <w:pStyle w:val="ListParagraph"/>
        <w:numPr>
          <w:ilvl w:val="0"/>
          <w:numId w:val="40"/>
        </w:numPr>
        <w:ind w:left="1440"/>
      </w:pPr>
      <w:r w:rsidRPr="004D1192">
        <w:t>If animal is actively aggressing or appears dangerous, rem</w:t>
      </w:r>
      <w:r>
        <w:t>ove yourself and call for an experienced cat handler</w:t>
      </w:r>
      <w:r w:rsidRPr="004D1192">
        <w:t xml:space="preserve">. </w:t>
      </w:r>
      <w:r w:rsidRPr="004D1192">
        <w:rPr>
          <w:b/>
        </w:rPr>
        <w:t>Immediately</w:t>
      </w:r>
      <w:r w:rsidRPr="004D1192">
        <w:t xml:space="preserve"> alert </w:t>
      </w:r>
      <w:r>
        <w:t>Animal Care Leadership</w:t>
      </w:r>
      <w:r w:rsidRPr="004D1192">
        <w:t xml:space="preserve">, DVMs and/or </w:t>
      </w:r>
      <w:r>
        <w:t>Behavior Team</w:t>
      </w:r>
      <w:r w:rsidRPr="004D1192">
        <w:t xml:space="preserve">. </w:t>
      </w:r>
    </w:p>
    <w:p w14:paraId="7293ED92" w14:textId="77777777" w:rsidR="005E19BD" w:rsidRDefault="005E19BD" w:rsidP="005E19BD">
      <w:pPr>
        <w:pStyle w:val="ListParagraph"/>
        <w:numPr>
          <w:ilvl w:val="0"/>
          <w:numId w:val="40"/>
        </w:numPr>
        <w:ind w:left="1440"/>
      </w:pPr>
      <w:r>
        <w:t>R</w:t>
      </w:r>
      <w:r w:rsidRPr="00F72B23">
        <w:t>efer to “Man</w:t>
      </w:r>
      <w:r>
        <w:t>aging Feline</w:t>
      </w:r>
      <w:r w:rsidRPr="00F72B23">
        <w:t xml:space="preserve"> Stress on Campus” SOP</w:t>
      </w:r>
    </w:p>
    <w:p w14:paraId="300DE8EF" w14:textId="77777777" w:rsidR="005E19BD" w:rsidRDefault="005E19BD" w:rsidP="005E19BD">
      <w:pPr>
        <w:pStyle w:val="ListParagraph"/>
        <w:numPr>
          <w:ilvl w:val="0"/>
          <w:numId w:val="40"/>
        </w:numPr>
        <w:ind w:left="1440"/>
      </w:pPr>
      <w:r>
        <w:t>If animal is marked as “Available”, change animal status to “U</w:t>
      </w:r>
      <w:r w:rsidRPr="00F72B23">
        <w:t>navailable</w:t>
      </w:r>
      <w:r>
        <w:t>”.</w:t>
      </w:r>
    </w:p>
    <w:p w14:paraId="20ADEC12" w14:textId="77777777" w:rsidR="005E19BD" w:rsidRDefault="005E19BD" w:rsidP="005E19BD">
      <w:pPr>
        <w:pStyle w:val="ListParagraph"/>
        <w:numPr>
          <w:ilvl w:val="0"/>
          <w:numId w:val="40"/>
        </w:numPr>
        <w:ind w:left="1440"/>
      </w:pPr>
      <w:r>
        <w:t>An experienced cat handler will remove the animal from public viewing area.</w:t>
      </w:r>
      <w:r w:rsidRPr="00F72B23">
        <w:t xml:space="preserve"> </w:t>
      </w:r>
    </w:p>
    <w:p w14:paraId="4B4640CF" w14:textId="77777777" w:rsidR="005E19BD" w:rsidRPr="00F72B23" w:rsidRDefault="005E19BD" w:rsidP="005E19BD">
      <w:pPr>
        <w:pStyle w:val="ListParagraph"/>
        <w:numPr>
          <w:ilvl w:val="0"/>
          <w:numId w:val="40"/>
        </w:numPr>
        <w:ind w:left="1440"/>
      </w:pPr>
      <w:r w:rsidRPr="00F72B23">
        <w:t xml:space="preserve">If an injury of any kind occurred, fill out an Incident Report </w:t>
      </w:r>
      <w:r>
        <w:t>(SAF-001, SAF-F001)</w:t>
      </w:r>
      <w:r w:rsidRPr="004D1192">
        <w:t xml:space="preserve"> </w:t>
      </w:r>
    </w:p>
    <w:p w14:paraId="61312FF8" w14:textId="77777777" w:rsidR="005E19BD" w:rsidRPr="00F72B23" w:rsidRDefault="005E19BD" w:rsidP="005E19BD">
      <w:pPr>
        <w:ind w:left="1080" w:hanging="180"/>
      </w:pPr>
    </w:p>
    <w:p w14:paraId="370A3714" w14:textId="77777777" w:rsidR="005E19BD" w:rsidRPr="00793A2D" w:rsidRDefault="005E19BD" w:rsidP="005E19BD">
      <w:pPr>
        <w:pStyle w:val="ListParagraph"/>
        <w:numPr>
          <w:ilvl w:val="0"/>
          <w:numId w:val="40"/>
        </w:numPr>
        <w:rPr>
          <w:rFonts w:eastAsiaTheme="majorEastAsia" w:cstheme="majorBidi"/>
          <w:b/>
          <w:bCs/>
          <w:color w:val="00728F"/>
        </w:rPr>
      </w:pPr>
      <w:r>
        <w:br w:type="page"/>
      </w:r>
    </w:p>
    <w:p w14:paraId="1DEFC905" w14:textId="77777777" w:rsidR="005E19BD" w:rsidRPr="0069137C" w:rsidRDefault="005E19BD" w:rsidP="005E19BD">
      <w:pPr>
        <w:pStyle w:val="SHSOPHeading"/>
      </w:pPr>
      <w:r w:rsidRPr="00FC44B4">
        <w:t>Checklist</w:t>
      </w:r>
    </w:p>
    <w:tbl>
      <w:tblPr>
        <w:tblStyle w:val="TableGrid"/>
        <w:tblW w:w="0" w:type="auto"/>
        <w:tblLook w:val="04A0" w:firstRow="1" w:lastRow="0" w:firstColumn="1" w:lastColumn="0" w:noHBand="0" w:noVBand="1"/>
      </w:tblPr>
      <w:tblGrid>
        <w:gridCol w:w="9350"/>
      </w:tblGrid>
      <w:tr w:rsidR="005E19BD" w:rsidRPr="00F50C74" w14:paraId="6D29CD41" w14:textId="77777777" w:rsidTr="00A53FBD">
        <w:tc>
          <w:tcPr>
            <w:tcW w:w="9350" w:type="dxa"/>
          </w:tcPr>
          <w:p w14:paraId="12FF74A0" w14:textId="77777777" w:rsidR="005E19BD" w:rsidRPr="00FC44B4" w:rsidRDefault="005E19BD" w:rsidP="00A53FBD">
            <w:r>
              <w:t>Daily Observations for each animal are documented on the monitoring sheet</w:t>
            </w:r>
          </w:p>
        </w:tc>
      </w:tr>
      <w:tr w:rsidR="005E19BD" w:rsidRPr="00F50C74" w14:paraId="535AD321" w14:textId="77777777" w:rsidTr="00A53FBD">
        <w:tc>
          <w:tcPr>
            <w:tcW w:w="9350" w:type="dxa"/>
          </w:tcPr>
          <w:p w14:paraId="77B41A1D" w14:textId="77777777" w:rsidR="005E19BD" w:rsidRDefault="005E19BD" w:rsidP="00A53FBD">
            <w:r>
              <w:t>Actions are taken in accordance with the observations</w:t>
            </w:r>
          </w:p>
        </w:tc>
      </w:tr>
    </w:tbl>
    <w:p w14:paraId="5E6277EC" w14:textId="77777777" w:rsidR="005E19BD" w:rsidRDefault="005E19BD" w:rsidP="005E19BD">
      <w:pPr>
        <w:pStyle w:val="SHSOPHeading"/>
      </w:pPr>
    </w:p>
    <w:p w14:paraId="029F77E6" w14:textId="77777777" w:rsidR="005E19BD" w:rsidRPr="00AB5D1C" w:rsidRDefault="005E19BD" w:rsidP="005E19BD">
      <w:pPr>
        <w:pStyle w:val="SHSOPHeading"/>
      </w:pPr>
      <w:r w:rsidRPr="00FC44B4">
        <w:t>Version</w:t>
      </w:r>
      <w:r>
        <w:t xml:space="preserve"> History</w:t>
      </w:r>
    </w:p>
    <w:tbl>
      <w:tblPr>
        <w:tblW w:w="0" w:type="auto"/>
        <w:tblBorders>
          <w:top w:val="double" w:sz="6" w:space="0" w:color="000000" w:themeColor="text1"/>
          <w:left w:val="double" w:sz="6" w:space="0" w:color="000000" w:themeColor="text1"/>
          <w:bottom w:val="double" w:sz="6" w:space="0" w:color="000000" w:themeColor="text1"/>
          <w:right w:val="double" w:sz="6"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1548"/>
        <w:gridCol w:w="1800"/>
        <w:gridCol w:w="5508"/>
      </w:tblGrid>
      <w:tr w:rsidR="005E19BD" w:rsidRPr="00AB5D1C" w14:paraId="29883135" w14:textId="77777777" w:rsidTr="0D9B409E">
        <w:trPr>
          <w:trHeight w:val="432"/>
        </w:trPr>
        <w:tc>
          <w:tcPr>
            <w:tcW w:w="1548" w:type="dxa"/>
            <w:shd w:val="clear" w:color="auto" w:fill="auto"/>
            <w:vAlign w:val="center"/>
          </w:tcPr>
          <w:p w14:paraId="3AC759E5" w14:textId="77777777" w:rsidR="005E19BD" w:rsidRPr="00AB5D1C" w:rsidRDefault="005E19BD" w:rsidP="00A53FBD">
            <w:r>
              <w:t>Version</w:t>
            </w:r>
          </w:p>
        </w:tc>
        <w:tc>
          <w:tcPr>
            <w:tcW w:w="1800" w:type="dxa"/>
            <w:shd w:val="clear" w:color="auto" w:fill="auto"/>
            <w:vAlign w:val="center"/>
          </w:tcPr>
          <w:p w14:paraId="0CD06789" w14:textId="77777777" w:rsidR="005E19BD" w:rsidRPr="00AB5D1C" w:rsidRDefault="005E19BD" w:rsidP="00A53FBD">
            <w:r>
              <w:t>Effective Date</w:t>
            </w:r>
          </w:p>
        </w:tc>
        <w:tc>
          <w:tcPr>
            <w:tcW w:w="5508" w:type="dxa"/>
            <w:shd w:val="clear" w:color="auto" w:fill="auto"/>
            <w:vAlign w:val="center"/>
          </w:tcPr>
          <w:p w14:paraId="3220A5DF" w14:textId="77777777" w:rsidR="005E19BD" w:rsidRPr="00AB5D1C" w:rsidRDefault="005E19BD" w:rsidP="00A53FBD">
            <w:r>
              <w:t>Description of Change</w:t>
            </w:r>
          </w:p>
        </w:tc>
      </w:tr>
      <w:tr w:rsidR="005E19BD" w:rsidRPr="00AB5D1C" w14:paraId="537ED2CC" w14:textId="77777777" w:rsidTr="0D9B409E">
        <w:tc>
          <w:tcPr>
            <w:tcW w:w="1548" w:type="dxa"/>
            <w:shd w:val="clear" w:color="auto" w:fill="auto"/>
            <w:vAlign w:val="center"/>
          </w:tcPr>
          <w:p w14:paraId="68D485E2" w14:textId="77777777" w:rsidR="005E19BD" w:rsidRPr="00AB5D1C" w:rsidRDefault="005E19BD" w:rsidP="00A53FBD">
            <w:r>
              <w:t>00</w:t>
            </w:r>
          </w:p>
        </w:tc>
        <w:tc>
          <w:tcPr>
            <w:tcW w:w="1800" w:type="dxa"/>
            <w:shd w:val="clear" w:color="auto" w:fill="auto"/>
            <w:vAlign w:val="center"/>
          </w:tcPr>
          <w:p w14:paraId="3C2121D1" w14:textId="77777777" w:rsidR="005E19BD" w:rsidRPr="00AB5D1C" w:rsidRDefault="005E19BD" w:rsidP="00A53FBD">
            <w:r>
              <w:t>7/27/20</w:t>
            </w:r>
          </w:p>
        </w:tc>
        <w:tc>
          <w:tcPr>
            <w:tcW w:w="5508" w:type="dxa"/>
            <w:shd w:val="clear" w:color="auto" w:fill="auto"/>
            <w:vAlign w:val="center"/>
          </w:tcPr>
          <w:p w14:paraId="5E1B2C49" w14:textId="77777777" w:rsidR="005E19BD" w:rsidRPr="00AB5D1C" w:rsidRDefault="005E19BD" w:rsidP="00A53FBD">
            <w:r>
              <w:t>New SOP</w:t>
            </w:r>
          </w:p>
        </w:tc>
      </w:tr>
      <w:tr w:rsidR="0D9B409E" w14:paraId="48939DAA" w14:textId="77777777" w:rsidTr="0D9B409E">
        <w:tc>
          <w:tcPr>
            <w:tcW w:w="1548" w:type="dxa"/>
            <w:shd w:val="clear" w:color="auto" w:fill="auto"/>
            <w:vAlign w:val="center"/>
          </w:tcPr>
          <w:p w14:paraId="189A2E71" w14:textId="3F166DC5" w:rsidR="0D9B409E" w:rsidRDefault="0D9B409E" w:rsidP="0D9B409E">
            <w:pPr>
              <w:rPr>
                <w:szCs w:val="24"/>
              </w:rPr>
            </w:pPr>
            <w:r w:rsidRPr="0D9B409E">
              <w:rPr>
                <w:szCs w:val="24"/>
              </w:rPr>
              <w:t>01</w:t>
            </w:r>
          </w:p>
        </w:tc>
        <w:tc>
          <w:tcPr>
            <w:tcW w:w="1800" w:type="dxa"/>
            <w:shd w:val="clear" w:color="auto" w:fill="auto"/>
            <w:vAlign w:val="center"/>
          </w:tcPr>
          <w:p w14:paraId="5D81A632" w14:textId="2B419C55" w:rsidR="0D9B409E" w:rsidRDefault="0D9B409E" w:rsidP="0D9B409E">
            <w:pPr>
              <w:rPr>
                <w:szCs w:val="24"/>
              </w:rPr>
            </w:pPr>
            <w:r w:rsidRPr="0D9B409E">
              <w:rPr>
                <w:szCs w:val="24"/>
              </w:rPr>
              <w:t>5/4/22</w:t>
            </w:r>
          </w:p>
        </w:tc>
        <w:tc>
          <w:tcPr>
            <w:tcW w:w="5508" w:type="dxa"/>
            <w:shd w:val="clear" w:color="auto" w:fill="auto"/>
            <w:vAlign w:val="center"/>
          </w:tcPr>
          <w:p w14:paraId="1F1DC4BA" w14:textId="6CD6EFF5" w:rsidR="0D9B409E" w:rsidRDefault="0D9B409E" w:rsidP="0D9B409E">
            <w:pPr>
              <w:rPr>
                <w:szCs w:val="24"/>
              </w:rPr>
            </w:pPr>
            <w:r w:rsidRPr="0D9B409E">
              <w:rPr>
                <w:szCs w:val="24"/>
              </w:rPr>
              <w:t>Updated location of where extra monitoring sheets are stored, and when to erase completed monitoring sheets.</w:t>
            </w:r>
          </w:p>
        </w:tc>
      </w:tr>
    </w:tbl>
    <w:p w14:paraId="0C03A8BA" w14:textId="77777777" w:rsidR="004A0A1C" w:rsidRDefault="00000000" w:rsidP="005E19BD"/>
    <w:sectPr w:rsidR="004A0A1C" w:rsidSect="004E1F5B">
      <w:headerReference w:type="default" r:id="rId10"/>
      <w:footerReference w:type="default" r:id="rId11"/>
      <w:pgSz w:w="12240" w:h="15840" w:code="1"/>
      <w:pgMar w:top="1440" w:right="1440" w:bottom="1440" w:left="144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EB34E" w14:textId="77777777" w:rsidR="00511D76" w:rsidRDefault="00511D76" w:rsidP="00E85771">
      <w:pPr>
        <w:spacing w:after="0" w:line="240" w:lineRule="auto"/>
      </w:pPr>
      <w:r>
        <w:separator/>
      </w:r>
    </w:p>
  </w:endnote>
  <w:endnote w:type="continuationSeparator" w:id="0">
    <w:p w14:paraId="44E8273C" w14:textId="77777777" w:rsidR="00511D76" w:rsidRDefault="00511D76" w:rsidP="00E85771">
      <w:pPr>
        <w:spacing w:after="0" w:line="240" w:lineRule="auto"/>
      </w:pPr>
      <w:r>
        <w:continuationSeparator/>
      </w:r>
    </w:p>
  </w:endnote>
  <w:endnote w:type="continuationNotice" w:id="1">
    <w:p w14:paraId="4ACD5955" w14:textId="77777777" w:rsidR="00511D76" w:rsidRDefault="00511D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BDC3" w14:textId="1B4FD6E3" w:rsidR="00E85771" w:rsidRPr="008522ED" w:rsidRDefault="00000000" w:rsidP="00E85771">
    <w:pPr>
      <w:pStyle w:val="Footer"/>
    </w:pPr>
    <w:sdt>
      <w:sdtPr>
        <w:id w:val="2123024347"/>
        <w:docPartObj>
          <w:docPartGallery w:val="Page Numbers (Bottom of Page)"/>
          <w:docPartUnique/>
        </w:docPartObj>
      </w:sdtPr>
      <w:sdtContent>
        <w:sdt>
          <w:sdtPr>
            <w:id w:val="-1769616900"/>
            <w:docPartObj>
              <w:docPartGallery w:val="Page Numbers (Top of Page)"/>
              <w:docPartUnique/>
            </w:docPartObj>
          </w:sdtPr>
          <w:sdtContent>
            <w:r w:rsidR="00E85771">
              <w:t xml:space="preserve">SOP No. </w:t>
            </w:r>
            <w:r w:rsidR="005E19BD">
              <w:t>AC-001-01</w:t>
            </w:r>
            <w:r w:rsidR="00E85771">
              <w:tab/>
            </w:r>
            <w:r w:rsidR="00E85771">
              <w:tab/>
            </w:r>
            <w:r w:rsidR="00E85771" w:rsidRPr="008522ED">
              <w:t xml:space="preserve">Page </w:t>
            </w:r>
            <w:r w:rsidR="00E85771" w:rsidRPr="008522ED">
              <w:rPr>
                <w:bCs/>
                <w:szCs w:val="24"/>
              </w:rPr>
              <w:fldChar w:fldCharType="begin"/>
            </w:r>
            <w:r w:rsidR="00E85771" w:rsidRPr="008522ED">
              <w:rPr>
                <w:bCs/>
              </w:rPr>
              <w:instrText xml:space="preserve"> PAGE </w:instrText>
            </w:r>
            <w:r w:rsidR="00E85771" w:rsidRPr="008522ED">
              <w:rPr>
                <w:bCs/>
                <w:szCs w:val="24"/>
              </w:rPr>
              <w:fldChar w:fldCharType="separate"/>
            </w:r>
            <w:r w:rsidR="00E31BFD">
              <w:rPr>
                <w:bCs/>
                <w:noProof/>
              </w:rPr>
              <w:t>2</w:t>
            </w:r>
            <w:r w:rsidR="00E85771" w:rsidRPr="008522ED">
              <w:rPr>
                <w:bCs/>
                <w:szCs w:val="24"/>
              </w:rPr>
              <w:fldChar w:fldCharType="end"/>
            </w:r>
            <w:r w:rsidR="00E85771" w:rsidRPr="008522ED">
              <w:t xml:space="preserve"> of </w:t>
            </w:r>
            <w:r w:rsidR="00E85771" w:rsidRPr="008522ED">
              <w:rPr>
                <w:bCs/>
                <w:szCs w:val="24"/>
              </w:rPr>
              <w:fldChar w:fldCharType="begin"/>
            </w:r>
            <w:r w:rsidR="00E85771" w:rsidRPr="008522ED">
              <w:rPr>
                <w:bCs/>
              </w:rPr>
              <w:instrText xml:space="preserve"> NUMPAGES  </w:instrText>
            </w:r>
            <w:r w:rsidR="00E85771" w:rsidRPr="008522ED">
              <w:rPr>
                <w:bCs/>
                <w:szCs w:val="24"/>
              </w:rPr>
              <w:fldChar w:fldCharType="separate"/>
            </w:r>
            <w:r w:rsidR="00E31BFD">
              <w:rPr>
                <w:bCs/>
                <w:noProof/>
              </w:rPr>
              <w:t>3</w:t>
            </w:r>
            <w:r w:rsidR="00E85771" w:rsidRPr="008522ED">
              <w:rPr>
                <w:bCs/>
                <w:szCs w:val="24"/>
              </w:rPr>
              <w:fldChar w:fldCharType="end"/>
            </w:r>
          </w:sdtContent>
        </w:sdt>
      </w:sdtContent>
    </w:sdt>
  </w:p>
  <w:p w14:paraId="4D5FBEB7" w14:textId="77777777" w:rsidR="00E85771" w:rsidRDefault="00E85771" w:rsidP="00E85771">
    <w:pPr>
      <w:pStyle w:val="Footer"/>
    </w:pPr>
    <w:r>
      <w:t xml:space="preserve">Date Printed: </w:t>
    </w:r>
    <w:fldSimple w:instr="PRINTDATE   \* MERGEFORMAT">
      <w:r w:rsidR="005E19BD">
        <w:rPr>
          <w:noProof/>
        </w:rPr>
        <w:t>0/0/00 0:00:00 AM</w:t>
      </w:r>
    </w:fldSimple>
  </w:p>
  <w:p w14:paraId="6D243E9B" w14:textId="77777777" w:rsidR="00E85771" w:rsidRPr="00E46230" w:rsidRDefault="00E85771">
    <w:pPr>
      <w:pStyle w:val="Footer"/>
      <w:rPr>
        <w:vanis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90736" w14:textId="77777777" w:rsidR="00511D76" w:rsidRDefault="00511D76" w:rsidP="00E85771">
      <w:pPr>
        <w:spacing w:after="0" w:line="240" w:lineRule="auto"/>
      </w:pPr>
      <w:r>
        <w:separator/>
      </w:r>
    </w:p>
  </w:footnote>
  <w:footnote w:type="continuationSeparator" w:id="0">
    <w:p w14:paraId="0F28FC7B" w14:textId="77777777" w:rsidR="00511D76" w:rsidRDefault="00511D76" w:rsidP="00E85771">
      <w:pPr>
        <w:spacing w:after="0" w:line="240" w:lineRule="auto"/>
      </w:pPr>
      <w:r>
        <w:continuationSeparator/>
      </w:r>
    </w:p>
  </w:footnote>
  <w:footnote w:type="continuationNotice" w:id="1">
    <w:p w14:paraId="41439118" w14:textId="77777777" w:rsidR="00511D76" w:rsidRDefault="00511D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AEBA5" w14:textId="77777777" w:rsidR="004E1F5B" w:rsidRDefault="5FD65E62" w:rsidP="002D5843">
    <w:pPr>
      <w:pStyle w:val="Heading1"/>
      <w:rPr>
        <w:color w:val="auto"/>
        <w:szCs w:val="40"/>
      </w:rPr>
    </w:pPr>
    <w:r>
      <w:rPr>
        <w:noProof/>
      </w:rPr>
      <w:drawing>
        <wp:inline distT="0" distB="0" distL="0" distR="0" wp14:anchorId="6CA9641C" wp14:editId="39726F26">
          <wp:extent cx="5124448" cy="1019175"/>
          <wp:effectExtent l="0" t="0" r="0" b="9525"/>
          <wp:docPr id="1" name="Picture 1" descr="Head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124448" cy="1019175"/>
                  </a:xfrm>
                  <a:prstGeom prst="rect">
                    <a:avLst/>
                  </a:prstGeom>
                </pic:spPr>
              </pic:pic>
            </a:graphicData>
          </a:graphic>
        </wp:inline>
      </w:drawing>
    </w:r>
  </w:p>
  <w:p w14:paraId="5F4DCC39" w14:textId="77777777" w:rsidR="005E19BD" w:rsidRPr="00301301" w:rsidRDefault="005E19BD" w:rsidP="005E19BD">
    <w:pPr>
      <w:spacing w:after="0"/>
      <w:jc w:val="right"/>
      <w:rPr>
        <w:b/>
      </w:rPr>
    </w:pPr>
    <w:r w:rsidRPr="00301301">
      <w:rPr>
        <w:b/>
      </w:rPr>
      <w:t>On Campus Cat and Dog Monitoring</w:t>
    </w:r>
    <w:r>
      <w:rPr>
        <w:b/>
      </w:rPr>
      <w:t xml:space="preserve"> Process</w:t>
    </w:r>
  </w:p>
  <w:p w14:paraId="614DD051" w14:textId="422FAF21" w:rsidR="004E1F5B" w:rsidRPr="005E19BD" w:rsidRDefault="005E19BD" w:rsidP="005E19BD">
    <w:pPr>
      <w:pBdr>
        <w:bottom w:val="single" w:sz="4" w:space="1" w:color="auto"/>
      </w:pBdr>
      <w:jc w:val="right"/>
      <w:rPr>
        <w:b/>
      </w:rPr>
    </w:pPr>
    <w:r w:rsidRPr="00F72B23">
      <w:t xml:space="preserve"> Standard Operating Procedure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DDB"/>
    <w:multiLevelType w:val="hybridMultilevel"/>
    <w:tmpl w:val="974CCDDE"/>
    <w:lvl w:ilvl="0" w:tplc="3EC8DC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57788"/>
    <w:multiLevelType w:val="hybridMultilevel"/>
    <w:tmpl w:val="C9BA89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A18A3"/>
    <w:multiLevelType w:val="hybridMultilevel"/>
    <w:tmpl w:val="8F868F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0F1"/>
    <w:multiLevelType w:val="hybridMultilevel"/>
    <w:tmpl w:val="D9AE77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D24F1"/>
    <w:multiLevelType w:val="hybridMultilevel"/>
    <w:tmpl w:val="FA60C30E"/>
    <w:lvl w:ilvl="0" w:tplc="04090001">
      <w:start w:val="1"/>
      <w:numFmt w:val="bullet"/>
      <w:lvlText w:val=""/>
      <w:lvlJc w:val="left"/>
      <w:pPr>
        <w:ind w:left="990" w:hanging="360"/>
      </w:pPr>
      <w:rPr>
        <w:rFonts w:ascii="Symbol" w:hAnsi="Symbol"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E31066C"/>
    <w:multiLevelType w:val="hybridMultilevel"/>
    <w:tmpl w:val="25241C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F4308"/>
    <w:multiLevelType w:val="hybridMultilevel"/>
    <w:tmpl w:val="A134EB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106B7"/>
    <w:multiLevelType w:val="hybridMultilevel"/>
    <w:tmpl w:val="7992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D7AE1"/>
    <w:multiLevelType w:val="hybridMultilevel"/>
    <w:tmpl w:val="9878AE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00A81"/>
    <w:multiLevelType w:val="hybridMultilevel"/>
    <w:tmpl w:val="31D8A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57031"/>
    <w:multiLevelType w:val="hybridMultilevel"/>
    <w:tmpl w:val="96328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1B73B2"/>
    <w:multiLevelType w:val="hybridMultilevel"/>
    <w:tmpl w:val="871EF2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7503F"/>
    <w:multiLevelType w:val="hybridMultilevel"/>
    <w:tmpl w:val="75943D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5409C2"/>
    <w:multiLevelType w:val="hybridMultilevel"/>
    <w:tmpl w:val="E89C4D50"/>
    <w:lvl w:ilvl="0" w:tplc="8DE04806">
      <w:start w:val="1"/>
      <w:numFmt w:val="decimal"/>
      <w:pStyle w:val="Heading2"/>
      <w:lvlText w:val="%1."/>
      <w:lvlJc w:val="left"/>
      <w:pPr>
        <w:ind w:left="720" w:hanging="360"/>
      </w:pPr>
      <w:rPr>
        <w:rFonts w:hint="default"/>
      </w:rPr>
    </w:lvl>
    <w:lvl w:ilvl="1" w:tplc="EE6A04FA">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EC1BF8"/>
    <w:multiLevelType w:val="hybridMultilevel"/>
    <w:tmpl w:val="294A3F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46305F"/>
    <w:multiLevelType w:val="hybridMultilevel"/>
    <w:tmpl w:val="B6F8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7E57BD"/>
    <w:multiLevelType w:val="hybridMultilevel"/>
    <w:tmpl w:val="5FBC4C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B4DD2"/>
    <w:multiLevelType w:val="hybridMultilevel"/>
    <w:tmpl w:val="8564DF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2B72B5"/>
    <w:multiLevelType w:val="hybridMultilevel"/>
    <w:tmpl w:val="A32E9104"/>
    <w:lvl w:ilvl="0" w:tplc="04090001">
      <w:start w:val="1"/>
      <w:numFmt w:val="bullet"/>
      <w:lvlText w:val=""/>
      <w:lvlJc w:val="left"/>
      <w:pPr>
        <w:ind w:left="720" w:hanging="360"/>
      </w:pPr>
      <w:rPr>
        <w:rFonts w:ascii="Symbol" w:hAnsi="Symbol" w:hint="default"/>
      </w:rPr>
    </w:lvl>
    <w:lvl w:ilvl="1" w:tplc="8EEC5C7E">
      <w:start w:val="1"/>
      <w:numFmt w:val="lowerLetter"/>
      <w:lvlText w:val="%2."/>
      <w:lvlJc w:val="left"/>
      <w:pPr>
        <w:ind w:left="1440" w:hanging="360"/>
      </w:pPr>
      <w:rPr>
        <w:rFonts w:hint="default"/>
        <w:b/>
        <w:i w:val="0"/>
      </w:rPr>
    </w:lvl>
    <w:lvl w:ilvl="2" w:tplc="0409001B">
      <w:start w:val="1"/>
      <w:numFmt w:val="lowerRoman"/>
      <w:lvlText w:val="%3."/>
      <w:lvlJc w:val="righ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F9553E"/>
    <w:multiLevelType w:val="hybridMultilevel"/>
    <w:tmpl w:val="D616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656A50"/>
    <w:multiLevelType w:val="hybridMultilevel"/>
    <w:tmpl w:val="AE207E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6A478C"/>
    <w:multiLevelType w:val="hybridMultilevel"/>
    <w:tmpl w:val="0C5680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C97747"/>
    <w:multiLevelType w:val="hybridMultilevel"/>
    <w:tmpl w:val="6D748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BB4848"/>
    <w:multiLevelType w:val="hybridMultilevel"/>
    <w:tmpl w:val="738E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492670"/>
    <w:multiLevelType w:val="hybridMultilevel"/>
    <w:tmpl w:val="A0661A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8027FB"/>
    <w:multiLevelType w:val="hybridMultilevel"/>
    <w:tmpl w:val="EF4CD678"/>
    <w:lvl w:ilvl="0" w:tplc="3E8E2D28">
      <w:start w:val="1"/>
      <w:numFmt w:val="decimal"/>
      <w:pStyle w:val="SOPHeading4"/>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5F34FB"/>
    <w:multiLevelType w:val="hybridMultilevel"/>
    <w:tmpl w:val="968033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DB4820"/>
    <w:multiLevelType w:val="hybridMultilevel"/>
    <w:tmpl w:val="7DA45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5A10FD1"/>
    <w:multiLevelType w:val="hybridMultilevel"/>
    <w:tmpl w:val="486CADFC"/>
    <w:lvl w:ilvl="0" w:tplc="04090001">
      <w:start w:val="1"/>
      <w:numFmt w:val="bullet"/>
      <w:lvlText w:val=""/>
      <w:lvlJc w:val="left"/>
      <w:pPr>
        <w:ind w:left="1768" w:hanging="360"/>
      </w:pPr>
      <w:rPr>
        <w:rFonts w:ascii="Symbol" w:hAnsi="Symbol" w:hint="default"/>
      </w:rPr>
    </w:lvl>
    <w:lvl w:ilvl="1" w:tplc="04090003" w:tentative="1">
      <w:start w:val="1"/>
      <w:numFmt w:val="bullet"/>
      <w:lvlText w:val="o"/>
      <w:lvlJc w:val="left"/>
      <w:pPr>
        <w:ind w:left="2488" w:hanging="360"/>
      </w:pPr>
      <w:rPr>
        <w:rFonts w:ascii="Courier New" w:hAnsi="Courier New" w:cs="Courier New" w:hint="default"/>
      </w:rPr>
    </w:lvl>
    <w:lvl w:ilvl="2" w:tplc="04090005" w:tentative="1">
      <w:start w:val="1"/>
      <w:numFmt w:val="bullet"/>
      <w:lvlText w:val=""/>
      <w:lvlJc w:val="left"/>
      <w:pPr>
        <w:ind w:left="3208" w:hanging="360"/>
      </w:pPr>
      <w:rPr>
        <w:rFonts w:ascii="Wingdings" w:hAnsi="Wingdings" w:hint="default"/>
      </w:rPr>
    </w:lvl>
    <w:lvl w:ilvl="3" w:tplc="04090001" w:tentative="1">
      <w:start w:val="1"/>
      <w:numFmt w:val="bullet"/>
      <w:lvlText w:val=""/>
      <w:lvlJc w:val="left"/>
      <w:pPr>
        <w:ind w:left="3928" w:hanging="360"/>
      </w:pPr>
      <w:rPr>
        <w:rFonts w:ascii="Symbol" w:hAnsi="Symbol" w:hint="default"/>
      </w:rPr>
    </w:lvl>
    <w:lvl w:ilvl="4" w:tplc="04090003" w:tentative="1">
      <w:start w:val="1"/>
      <w:numFmt w:val="bullet"/>
      <w:lvlText w:val="o"/>
      <w:lvlJc w:val="left"/>
      <w:pPr>
        <w:ind w:left="4648" w:hanging="360"/>
      </w:pPr>
      <w:rPr>
        <w:rFonts w:ascii="Courier New" w:hAnsi="Courier New" w:cs="Courier New" w:hint="default"/>
      </w:rPr>
    </w:lvl>
    <w:lvl w:ilvl="5" w:tplc="04090005" w:tentative="1">
      <w:start w:val="1"/>
      <w:numFmt w:val="bullet"/>
      <w:lvlText w:val=""/>
      <w:lvlJc w:val="left"/>
      <w:pPr>
        <w:ind w:left="5368" w:hanging="360"/>
      </w:pPr>
      <w:rPr>
        <w:rFonts w:ascii="Wingdings" w:hAnsi="Wingdings" w:hint="default"/>
      </w:rPr>
    </w:lvl>
    <w:lvl w:ilvl="6" w:tplc="04090001" w:tentative="1">
      <w:start w:val="1"/>
      <w:numFmt w:val="bullet"/>
      <w:lvlText w:val=""/>
      <w:lvlJc w:val="left"/>
      <w:pPr>
        <w:ind w:left="6088" w:hanging="360"/>
      </w:pPr>
      <w:rPr>
        <w:rFonts w:ascii="Symbol" w:hAnsi="Symbol" w:hint="default"/>
      </w:rPr>
    </w:lvl>
    <w:lvl w:ilvl="7" w:tplc="04090003" w:tentative="1">
      <w:start w:val="1"/>
      <w:numFmt w:val="bullet"/>
      <w:lvlText w:val="o"/>
      <w:lvlJc w:val="left"/>
      <w:pPr>
        <w:ind w:left="6808" w:hanging="360"/>
      </w:pPr>
      <w:rPr>
        <w:rFonts w:ascii="Courier New" w:hAnsi="Courier New" w:cs="Courier New" w:hint="default"/>
      </w:rPr>
    </w:lvl>
    <w:lvl w:ilvl="8" w:tplc="04090005" w:tentative="1">
      <w:start w:val="1"/>
      <w:numFmt w:val="bullet"/>
      <w:lvlText w:val=""/>
      <w:lvlJc w:val="left"/>
      <w:pPr>
        <w:ind w:left="7528" w:hanging="360"/>
      </w:pPr>
      <w:rPr>
        <w:rFonts w:ascii="Wingdings" w:hAnsi="Wingdings" w:hint="default"/>
      </w:rPr>
    </w:lvl>
  </w:abstractNum>
  <w:abstractNum w:abstractNumId="29" w15:restartNumberingAfterBreak="0">
    <w:nsid w:val="65A36350"/>
    <w:multiLevelType w:val="hybridMultilevel"/>
    <w:tmpl w:val="789429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50616F"/>
    <w:multiLevelType w:val="hybridMultilevel"/>
    <w:tmpl w:val="2F88C6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DA4849"/>
    <w:multiLevelType w:val="hybridMultilevel"/>
    <w:tmpl w:val="0F4636B2"/>
    <w:lvl w:ilvl="0" w:tplc="0409000F">
      <w:start w:val="1"/>
      <w:numFmt w:val="decimal"/>
      <w:lvlText w:val="%1."/>
      <w:lvlJc w:val="left"/>
      <w:pPr>
        <w:ind w:left="720" w:hanging="360"/>
      </w:pPr>
    </w:lvl>
    <w:lvl w:ilvl="1" w:tplc="CB4EF05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53341F"/>
    <w:multiLevelType w:val="hybridMultilevel"/>
    <w:tmpl w:val="7F14A81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82517"/>
    <w:multiLevelType w:val="hybridMultilevel"/>
    <w:tmpl w:val="1F92AB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E8335D"/>
    <w:multiLevelType w:val="hybridMultilevel"/>
    <w:tmpl w:val="723CE70A"/>
    <w:lvl w:ilvl="0" w:tplc="43C8D7D8">
      <w:start w:val="1"/>
      <w:numFmt w:val="decimal"/>
      <w:lvlText w:val="%1."/>
      <w:lvlJc w:val="left"/>
      <w:pPr>
        <w:ind w:left="720" w:hanging="360"/>
      </w:pPr>
    </w:lvl>
    <w:lvl w:ilvl="1" w:tplc="1408C042">
      <w:start w:val="1"/>
      <w:numFmt w:val="upperLetter"/>
      <w:pStyle w:val="SOPHeading3"/>
      <w:lvlText w:val="%2."/>
      <w:lvlJc w:val="left"/>
      <w:pPr>
        <w:ind w:left="630" w:hanging="36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247856"/>
    <w:multiLevelType w:val="hybridMultilevel"/>
    <w:tmpl w:val="C534ED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E114F1"/>
    <w:multiLevelType w:val="hybridMultilevel"/>
    <w:tmpl w:val="4A8414A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D7254E3"/>
    <w:multiLevelType w:val="hybridMultilevel"/>
    <w:tmpl w:val="9C0C16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9935C7"/>
    <w:multiLevelType w:val="hybridMultilevel"/>
    <w:tmpl w:val="A546F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FBA5C37"/>
    <w:multiLevelType w:val="hybridMultilevel"/>
    <w:tmpl w:val="66289E02"/>
    <w:lvl w:ilvl="0" w:tplc="65EA5BD4">
      <w:start w:val="1"/>
      <w:numFmt w:val="decimal"/>
      <w:lvlText w:val="%1."/>
      <w:lvlJc w:val="left"/>
      <w:pPr>
        <w:ind w:left="720" w:hanging="360"/>
      </w:pPr>
      <w:rPr>
        <w:rFonts w:hint="default"/>
      </w:rPr>
    </w:lvl>
    <w:lvl w:ilvl="1" w:tplc="748212EA">
      <w:start w:val="1"/>
      <w:numFmt w:val="lowerLetter"/>
      <w:lvlText w:val="%2."/>
      <w:lvlJc w:val="left"/>
      <w:pPr>
        <w:ind w:left="1440" w:hanging="360"/>
      </w:pPr>
      <w:rPr>
        <w:rFonts w:hint="default"/>
        <w:b/>
        <w:i w:val="0"/>
      </w:rPr>
    </w:lvl>
    <w:lvl w:ilvl="2" w:tplc="6212A0E0">
      <w:start w:val="1"/>
      <w:numFmt w:val="lowerRoman"/>
      <w:lvlText w:val="%3."/>
      <w:lvlJc w:val="righ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0149096">
    <w:abstractNumId w:val="7"/>
  </w:num>
  <w:num w:numId="2" w16cid:durableId="1974405338">
    <w:abstractNumId w:val="19"/>
  </w:num>
  <w:num w:numId="3" w16cid:durableId="539324955">
    <w:abstractNumId w:val="34"/>
  </w:num>
  <w:num w:numId="4" w16cid:durableId="1637682348">
    <w:abstractNumId w:val="13"/>
  </w:num>
  <w:num w:numId="5" w16cid:durableId="1116287711">
    <w:abstractNumId w:val="13"/>
    <w:lvlOverride w:ilvl="0">
      <w:startOverride w:val="1"/>
    </w:lvlOverride>
  </w:num>
  <w:num w:numId="6" w16cid:durableId="1786339980">
    <w:abstractNumId w:val="31"/>
  </w:num>
  <w:num w:numId="7" w16cid:durableId="1363095480">
    <w:abstractNumId w:val="36"/>
  </w:num>
  <w:num w:numId="8" w16cid:durableId="1072970872">
    <w:abstractNumId w:val="27"/>
  </w:num>
  <w:num w:numId="9" w16cid:durableId="1859349285">
    <w:abstractNumId w:val="25"/>
  </w:num>
  <w:num w:numId="10" w16cid:durableId="168757628">
    <w:abstractNumId w:val="9"/>
  </w:num>
  <w:num w:numId="11" w16cid:durableId="100226369">
    <w:abstractNumId w:val="22"/>
  </w:num>
  <w:num w:numId="12" w16cid:durableId="1498181832">
    <w:abstractNumId w:val="14"/>
  </w:num>
  <w:num w:numId="13" w16cid:durableId="2144687131">
    <w:abstractNumId w:val="35"/>
  </w:num>
  <w:num w:numId="14" w16cid:durableId="1554653776">
    <w:abstractNumId w:val="12"/>
  </w:num>
  <w:num w:numId="15" w16cid:durableId="516817172">
    <w:abstractNumId w:val="15"/>
  </w:num>
  <w:num w:numId="16" w16cid:durableId="19818190">
    <w:abstractNumId w:val="39"/>
  </w:num>
  <w:num w:numId="17" w16cid:durableId="790516399">
    <w:abstractNumId w:val="28"/>
  </w:num>
  <w:num w:numId="18" w16cid:durableId="975178821">
    <w:abstractNumId w:val="0"/>
  </w:num>
  <w:num w:numId="19" w16cid:durableId="1696225107">
    <w:abstractNumId w:val="8"/>
  </w:num>
  <w:num w:numId="20" w16cid:durableId="1142507230">
    <w:abstractNumId w:val="1"/>
  </w:num>
  <w:num w:numId="21" w16cid:durableId="52657738">
    <w:abstractNumId w:val="5"/>
  </w:num>
  <w:num w:numId="22" w16cid:durableId="838618215">
    <w:abstractNumId w:val="4"/>
  </w:num>
  <w:num w:numId="23" w16cid:durableId="1344016452">
    <w:abstractNumId w:val="32"/>
  </w:num>
  <w:num w:numId="24" w16cid:durableId="678849833">
    <w:abstractNumId w:val="37"/>
  </w:num>
  <w:num w:numId="25" w16cid:durableId="374043520">
    <w:abstractNumId w:val="20"/>
  </w:num>
  <w:num w:numId="26" w16cid:durableId="1029405807">
    <w:abstractNumId w:val="29"/>
  </w:num>
  <w:num w:numId="27" w16cid:durableId="121387949">
    <w:abstractNumId w:val="11"/>
  </w:num>
  <w:num w:numId="28" w16cid:durableId="686761309">
    <w:abstractNumId w:val="30"/>
  </w:num>
  <w:num w:numId="29" w16cid:durableId="726343993">
    <w:abstractNumId w:val="33"/>
  </w:num>
  <w:num w:numId="30" w16cid:durableId="894926673">
    <w:abstractNumId w:val="3"/>
  </w:num>
  <w:num w:numId="31" w16cid:durableId="468400929">
    <w:abstractNumId w:val="24"/>
  </w:num>
  <w:num w:numId="32" w16cid:durableId="715592525">
    <w:abstractNumId w:val="38"/>
  </w:num>
  <w:num w:numId="33" w16cid:durableId="391544790">
    <w:abstractNumId w:val="2"/>
  </w:num>
  <w:num w:numId="34" w16cid:durableId="9374178">
    <w:abstractNumId w:val="6"/>
  </w:num>
  <w:num w:numId="35" w16cid:durableId="1604611164">
    <w:abstractNumId w:val="26"/>
  </w:num>
  <w:num w:numId="36" w16cid:durableId="1305812462">
    <w:abstractNumId w:val="23"/>
  </w:num>
  <w:num w:numId="37" w16cid:durableId="1547597056">
    <w:abstractNumId w:val="17"/>
  </w:num>
  <w:num w:numId="38" w16cid:durableId="1288193906">
    <w:abstractNumId w:val="10"/>
  </w:num>
  <w:num w:numId="39" w16cid:durableId="328216446">
    <w:abstractNumId w:val="21"/>
  </w:num>
  <w:num w:numId="40" w16cid:durableId="550069375">
    <w:abstractNumId w:val="16"/>
  </w:num>
  <w:num w:numId="41" w16cid:durableId="65465316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comment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9BD"/>
    <w:rsid w:val="00032FA1"/>
    <w:rsid w:val="00135BF5"/>
    <w:rsid w:val="00143CE9"/>
    <w:rsid w:val="002566F7"/>
    <w:rsid w:val="002E5862"/>
    <w:rsid w:val="00304EB4"/>
    <w:rsid w:val="003361A5"/>
    <w:rsid w:val="00356FA8"/>
    <w:rsid w:val="00502635"/>
    <w:rsid w:val="00511D76"/>
    <w:rsid w:val="005944D7"/>
    <w:rsid w:val="005C0BAC"/>
    <w:rsid w:val="005E19BD"/>
    <w:rsid w:val="00600D94"/>
    <w:rsid w:val="00684504"/>
    <w:rsid w:val="007B71C9"/>
    <w:rsid w:val="007D1B65"/>
    <w:rsid w:val="007D6DC9"/>
    <w:rsid w:val="008256F5"/>
    <w:rsid w:val="008260BD"/>
    <w:rsid w:val="00845654"/>
    <w:rsid w:val="009A2B6F"/>
    <w:rsid w:val="00A676EE"/>
    <w:rsid w:val="00A76247"/>
    <w:rsid w:val="00B57CA9"/>
    <w:rsid w:val="00BB5020"/>
    <w:rsid w:val="00C22EBE"/>
    <w:rsid w:val="00C56BCD"/>
    <w:rsid w:val="00E31BFD"/>
    <w:rsid w:val="00E35912"/>
    <w:rsid w:val="00E46230"/>
    <w:rsid w:val="00E85771"/>
    <w:rsid w:val="0107DAA8"/>
    <w:rsid w:val="06CF0EBE"/>
    <w:rsid w:val="0D9B409E"/>
    <w:rsid w:val="1867DA8C"/>
    <w:rsid w:val="22D3EEAC"/>
    <w:rsid w:val="249E5026"/>
    <w:rsid w:val="2971C149"/>
    <w:rsid w:val="2A21BC3D"/>
    <w:rsid w:val="2A40416F"/>
    <w:rsid w:val="2B9715F8"/>
    <w:rsid w:val="4181BC21"/>
    <w:rsid w:val="5720A8D7"/>
    <w:rsid w:val="5FD65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39404"/>
  <w15:chartTrackingRefBased/>
  <w15:docId w15:val="{753EFA09-FE40-D14F-A6A7-7BDF6C7D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771"/>
    <w:pPr>
      <w:spacing w:after="200" w:line="276" w:lineRule="auto"/>
    </w:pPr>
    <w:rPr>
      <w:sz w:val="24"/>
    </w:rPr>
  </w:style>
  <w:style w:type="paragraph" w:styleId="Heading1">
    <w:name w:val="heading 1"/>
    <w:aliases w:val="SOP Heading 1"/>
    <w:basedOn w:val="Normal"/>
    <w:next w:val="Normal"/>
    <w:link w:val="Heading1Char"/>
    <w:uiPriority w:val="9"/>
    <w:qFormat/>
    <w:rsid w:val="00E85771"/>
    <w:pPr>
      <w:outlineLvl w:val="0"/>
    </w:pPr>
    <w:rPr>
      <w:rFonts w:eastAsiaTheme="majorEastAsia" w:cstheme="majorBidi"/>
      <w:b/>
      <w:bCs/>
      <w:color w:val="2E74B5" w:themeColor="accent1" w:themeShade="BF"/>
      <w:szCs w:val="24"/>
    </w:rPr>
  </w:style>
  <w:style w:type="paragraph" w:styleId="Heading2">
    <w:name w:val="heading 2"/>
    <w:aliases w:val="SOP Heading 2"/>
    <w:basedOn w:val="Normal"/>
    <w:next w:val="Normal"/>
    <w:link w:val="Heading2Char"/>
    <w:uiPriority w:val="9"/>
    <w:unhideWhenUsed/>
    <w:qFormat/>
    <w:rsid w:val="00C56BCD"/>
    <w:pPr>
      <w:keepNext/>
      <w:keepLines/>
      <w:numPr>
        <w:numId w:val="4"/>
      </w:numPr>
      <w:spacing w:before="200" w:after="0"/>
      <w:ind w:left="360"/>
      <w:outlineLvl w:val="1"/>
    </w:pPr>
    <w:rPr>
      <w:rFonts w:eastAsiaTheme="majorEastAsia" w:cstheme="minorHAns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OP Heading 1 Char"/>
    <w:basedOn w:val="DefaultParagraphFont"/>
    <w:link w:val="Heading1"/>
    <w:uiPriority w:val="9"/>
    <w:rsid w:val="00E85771"/>
    <w:rPr>
      <w:rFonts w:eastAsiaTheme="majorEastAsia" w:cstheme="majorBidi"/>
      <w:b/>
      <w:bCs/>
      <w:color w:val="2E74B5" w:themeColor="accent1" w:themeShade="BF"/>
      <w:sz w:val="24"/>
      <w:szCs w:val="24"/>
    </w:rPr>
  </w:style>
  <w:style w:type="character" w:customStyle="1" w:styleId="Heading2Char">
    <w:name w:val="Heading 2 Char"/>
    <w:aliases w:val="SOP Heading 2 Char"/>
    <w:basedOn w:val="DefaultParagraphFont"/>
    <w:link w:val="Heading2"/>
    <w:uiPriority w:val="9"/>
    <w:rsid w:val="00C56BCD"/>
    <w:rPr>
      <w:rFonts w:eastAsiaTheme="majorEastAsia" w:cstheme="minorHAnsi"/>
      <w:b/>
      <w:bCs/>
      <w:sz w:val="24"/>
      <w:szCs w:val="26"/>
    </w:rPr>
  </w:style>
  <w:style w:type="paragraph" w:customStyle="1" w:styleId="SHSOPHeading">
    <w:name w:val="SH SOP Heading"/>
    <w:basedOn w:val="Normal"/>
    <w:link w:val="SHSOPHeadingChar"/>
    <w:qFormat/>
    <w:rsid w:val="00E85771"/>
    <w:pPr>
      <w:spacing w:before="120" w:after="120"/>
    </w:pPr>
    <w:rPr>
      <w:rFonts w:eastAsiaTheme="majorEastAsia" w:cstheme="majorBidi"/>
      <w:b/>
      <w:bCs/>
      <w:color w:val="00728F"/>
      <w:szCs w:val="24"/>
    </w:rPr>
  </w:style>
  <w:style w:type="paragraph" w:styleId="ListParagraph">
    <w:name w:val="List Paragraph"/>
    <w:aliases w:val="SOP Level 4"/>
    <w:basedOn w:val="Normal"/>
    <w:uiPriority w:val="34"/>
    <w:qFormat/>
    <w:rsid w:val="00E85771"/>
    <w:pPr>
      <w:ind w:left="720"/>
      <w:contextualSpacing/>
    </w:pPr>
  </w:style>
  <w:style w:type="character" w:customStyle="1" w:styleId="SHSOPHeadingChar">
    <w:name w:val="SH SOP Heading Char"/>
    <w:basedOn w:val="DefaultParagraphFont"/>
    <w:link w:val="SHSOPHeading"/>
    <w:rsid w:val="00E85771"/>
    <w:rPr>
      <w:rFonts w:eastAsiaTheme="majorEastAsia" w:cstheme="majorBidi"/>
      <w:b/>
      <w:bCs/>
      <w:color w:val="00728F"/>
      <w:sz w:val="24"/>
      <w:szCs w:val="24"/>
    </w:rPr>
  </w:style>
  <w:style w:type="paragraph" w:customStyle="1" w:styleId="SHSOPTitle">
    <w:name w:val="SH SOP Title"/>
    <w:basedOn w:val="Normal"/>
    <w:link w:val="SHSOPTitleChar"/>
    <w:qFormat/>
    <w:rsid w:val="00E85771"/>
    <w:rPr>
      <w:rFonts w:eastAsiaTheme="majorEastAsia" w:cstheme="majorBidi"/>
      <w:b/>
      <w:bCs/>
      <w:color w:val="EE3524"/>
      <w:sz w:val="32"/>
      <w:szCs w:val="32"/>
    </w:rPr>
  </w:style>
  <w:style w:type="character" w:customStyle="1" w:styleId="SHSOPTitleChar">
    <w:name w:val="SH SOP Title Char"/>
    <w:basedOn w:val="DefaultParagraphFont"/>
    <w:link w:val="SHSOPTitle"/>
    <w:rsid w:val="00E85771"/>
    <w:rPr>
      <w:rFonts w:eastAsiaTheme="majorEastAsia" w:cstheme="majorBidi"/>
      <w:b/>
      <w:bCs/>
      <w:color w:val="EE3524"/>
      <w:sz w:val="32"/>
      <w:szCs w:val="32"/>
    </w:rPr>
  </w:style>
  <w:style w:type="paragraph" w:customStyle="1" w:styleId="SOPHeading3">
    <w:name w:val="SOP Heading 3"/>
    <w:basedOn w:val="Heading2"/>
    <w:link w:val="SOPHeading3Char"/>
    <w:qFormat/>
    <w:rsid w:val="00C56BCD"/>
    <w:pPr>
      <w:numPr>
        <w:ilvl w:val="1"/>
        <w:numId w:val="3"/>
      </w:numPr>
      <w:ind w:left="720"/>
    </w:pPr>
    <w:rPr>
      <w:b w:val="0"/>
    </w:rPr>
  </w:style>
  <w:style w:type="character" w:customStyle="1" w:styleId="SOPHeading3Char">
    <w:name w:val="SOP Heading 3 Char"/>
    <w:basedOn w:val="Heading2Char"/>
    <w:link w:val="SOPHeading3"/>
    <w:rsid w:val="00C56BCD"/>
    <w:rPr>
      <w:rFonts w:eastAsiaTheme="majorEastAsia" w:cstheme="minorHAnsi"/>
      <w:b w:val="0"/>
      <w:bCs/>
      <w:sz w:val="24"/>
      <w:szCs w:val="26"/>
    </w:rPr>
  </w:style>
  <w:style w:type="paragraph" w:styleId="Header">
    <w:name w:val="header"/>
    <w:basedOn w:val="Normal"/>
    <w:link w:val="HeaderChar"/>
    <w:uiPriority w:val="99"/>
    <w:unhideWhenUsed/>
    <w:rsid w:val="00E85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771"/>
    <w:rPr>
      <w:sz w:val="24"/>
    </w:rPr>
  </w:style>
  <w:style w:type="paragraph" w:styleId="Footer">
    <w:name w:val="footer"/>
    <w:basedOn w:val="Normal"/>
    <w:link w:val="FooterChar"/>
    <w:uiPriority w:val="99"/>
    <w:unhideWhenUsed/>
    <w:rsid w:val="00E85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771"/>
    <w:rPr>
      <w:sz w:val="24"/>
    </w:rPr>
  </w:style>
  <w:style w:type="paragraph" w:customStyle="1" w:styleId="SOPHeading4">
    <w:name w:val="SOP Heading 4"/>
    <w:basedOn w:val="SOPHeading3"/>
    <w:link w:val="SOPHeading4Char"/>
    <w:qFormat/>
    <w:rsid w:val="00C56BCD"/>
    <w:pPr>
      <w:numPr>
        <w:ilvl w:val="0"/>
        <w:numId w:val="9"/>
      </w:numPr>
    </w:pPr>
  </w:style>
  <w:style w:type="character" w:customStyle="1" w:styleId="SOPHeading4Char">
    <w:name w:val="SOP Heading 4 Char"/>
    <w:basedOn w:val="SOPHeading3Char"/>
    <w:link w:val="SOPHeading4"/>
    <w:rsid w:val="00C56BCD"/>
    <w:rPr>
      <w:rFonts w:eastAsiaTheme="majorEastAsia" w:cstheme="minorHAnsi"/>
      <w:b w:val="0"/>
      <w:bCs/>
      <w:sz w:val="24"/>
      <w:szCs w:val="26"/>
    </w:rPr>
  </w:style>
  <w:style w:type="paragraph" w:styleId="BalloonText">
    <w:name w:val="Balloon Text"/>
    <w:basedOn w:val="Normal"/>
    <w:link w:val="BalloonTextChar"/>
    <w:uiPriority w:val="99"/>
    <w:semiHidden/>
    <w:unhideWhenUsed/>
    <w:rsid w:val="005E1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9BD"/>
    <w:rPr>
      <w:rFonts w:ascii="Tahoma" w:hAnsi="Tahoma" w:cs="Tahoma"/>
      <w:sz w:val="16"/>
      <w:szCs w:val="16"/>
    </w:rPr>
  </w:style>
  <w:style w:type="table" w:styleId="TableGrid">
    <w:name w:val="Table Grid"/>
    <w:basedOn w:val="TableNormal"/>
    <w:uiPriority w:val="59"/>
    <w:rsid w:val="005E1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5E19B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Shading-Accent4">
    <w:name w:val="Light Shading Accent 4"/>
    <w:basedOn w:val="TableNormal"/>
    <w:uiPriority w:val="60"/>
    <w:rsid w:val="005E19BD"/>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customStyle="1" w:styleId="LightShading1">
    <w:name w:val="Light Shading1"/>
    <w:basedOn w:val="TableNormal"/>
    <w:uiPriority w:val="60"/>
    <w:rsid w:val="005E19B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rsid w:val="005E19BD"/>
    <w:pPr>
      <w:spacing w:after="240" w:line="240" w:lineRule="auto"/>
      <w:jc w:val="both"/>
    </w:pPr>
    <w:rPr>
      <w:rFonts w:ascii="Garamond" w:eastAsia="Times New Roman" w:hAnsi="Garamond" w:cs="Times New Roman"/>
      <w:spacing w:val="-5"/>
      <w:szCs w:val="20"/>
    </w:rPr>
  </w:style>
  <w:style w:type="character" w:customStyle="1" w:styleId="BodyTextChar">
    <w:name w:val="Body Text Char"/>
    <w:basedOn w:val="DefaultParagraphFont"/>
    <w:link w:val="BodyText"/>
    <w:rsid w:val="005E19BD"/>
    <w:rPr>
      <w:rFonts w:ascii="Garamond" w:eastAsia="Times New Roman" w:hAnsi="Garamond" w:cs="Times New Roman"/>
      <w:spacing w:val="-5"/>
      <w:sz w:val="24"/>
      <w:szCs w:val="20"/>
    </w:rPr>
  </w:style>
  <w:style w:type="character" w:styleId="SubtleEmphasis">
    <w:name w:val="Subtle Emphasis"/>
    <w:basedOn w:val="DefaultParagraphFont"/>
    <w:uiPriority w:val="19"/>
    <w:qFormat/>
    <w:rsid w:val="005E19BD"/>
    <w:rPr>
      <w:i/>
      <w:iCs/>
      <w:color w:val="808080" w:themeColor="text1" w:themeTint="7F"/>
    </w:rPr>
  </w:style>
  <w:style w:type="character" w:styleId="Hyperlink">
    <w:name w:val="Hyperlink"/>
    <w:basedOn w:val="DefaultParagraphFont"/>
    <w:uiPriority w:val="99"/>
    <w:unhideWhenUsed/>
    <w:rsid w:val="005E19BD"/>
    <w:rPr>
      <w:color w:val="0563C1" w:themeColor="hyperlink"/>
      <w:u w:val="single"/>
    </w:rPr>
  </w:style>
  <w:style w:type="character" w:styleId="CommentReference">
    <w:name w:val="annotation reference"/>
    <w:basedOn w:val="DefaultParagraphFont"/>
    <w:uiPriority w:val="99"/>
    <w:semiHidden/>
    <w:unhideWhenUsed/>
    <w:rsid w:val="005E19BD"/>
    <w:rPr>
      <w:sz w:val="16"/>
      <w:szCs w:val="16"/>
    </w:rPr>
  </w:style>
  <w:style w:type="paragraph" w:styleId="CommentText">
    <w:name w:val="annotation text"/>
    <w:basedOn w:val="Normal"/>
    <w:link w:val="CommentTextChar"/>
    <w:uiPriority w:val="99"/>
    <w:semiHidden/>
    <w:unhideWhenUsed/>
    <w:rsid w:val="005E19BD"/>
    <w:pPr>
      <w:spacing w:line="240" w:lineRule="auto"/>
    </w:pPr>
    <w:rPr>
      <w:sz w:val="20"/>
      <w:szCs w:val="20"/>
    </w:rPr>
  </w:style>
  <w:style w:type="character" w:customStyle="1" w:styleId="CommentTextChar">
    <w:name w:val="Comment Text Char"/>
    <w:basedOn w:val="DefaultParagraphFont"/>
    <w:link w:val="CommentText"/>
    <w:uiPriority w:val="99"/>
    <w:semiHidden/>
    <w:rsid w:val="005E19BD"/>
    <w:rPr>
      <w:sz w:val="20"/>
      <w:szCs w:val="20"/>
    </w:rPr>
  </w:style>
  <w:style w:type="paragraph" w:styleId="CommentSubject">
    <w:name w:val="annotation subject"/>
    <w:basedOn w:val="CommentText"/>
    <w:next w:val="CommentText"/>
    <w:link w:val="CommentSubjectChar"/>
    <w:uiPriority w:val="99"/>
    <w:semiHidden/>
    <w:unhideWhenUsed/>
    <w:rsid w:val="005E19BD"/>
    <w:rPr>
      <w:b/>
      <w:bCs/>
    </w:rPr>
  </w:style>
  <w:style w:type="character" w:customStyle="1" w:styleId="CommentSubjectChar">
    <w:name w:val="Comment Subject Char"/>
    <w:basedOn w:val="CommentTextChar"/>
    <w:link w:val="CommentSubject"/>
    <w:uiPriority w:val="99"/>
    <w:semiHidden/>
    <w:rsid w:val="005E19BD"/>
    <w:rPr>
      <w:b/>
      <w:bCs/>
      <w:sz w:val="20"/>
      <w:szCs w:val="20"/>
    </w:rPr>
  </w:style>
  <w:style w:type="paragraph" w:styleId="TOCHeading">
    <w:name w:val="TOC Heading"/>
    <w:basedOn w:val="Heading1"/>
    <w:next w:val="Normal"/>
    <w:uiPriority w:val="39"/>
    <w:unhideWhenUsed/>
    <w:qFormat/>
    <w:rsid w:val="005E19BD"/>
    <w:pPr>
      <w:keepNext/>
      <w:keepLines/>
      <w:spacing w:before="240" w:after="0" w:line="259" w:lineRule="auto"/>
      <w:outlineLvl w:val="9"/>
    </w:pPr>
    <w:rPr>
      <w:rFonts w:asciiTheme="majorHAnsi" w:hAnsiTheme="majorHAnsi"/>
      <w:b w:val="0"/>
      <w:bCs w:val="0"/>
      <w:sz w:val="32"/>
      <w:szCs w:val="32"/>
    </w:rPr>
  </w:style>
  <w:style w:type="paragraph" w:styleId="TOC1">
    <w:name w:val="toc 1"/>
    <w:basedOn w:val="Normal"/>
    <w:next w:val="Normal"/>
    <w:autoRedefine/>
    <w:uiPriority w:val="39"/>
    <w:unhideWhenUsed/>
    <w:rsid w:val="005E19BD"/>
    <w:pPr>
      <w:spacing w:after="100"/>
    </w:pPr>
    <w:rPr>
      <w:sz w:val="22"/>
    </w:rPr>
  </w:style>
  <w:style w:type="paragraph" w:styleId="TOC2">
    <w:name w:val="toc 2"/>
    <w:basedOn w:val="Normal"/>
    <w:next w:val="Normal"/>
    <w:autoRedefine/>
    <w:uiPriority w:val="39"/>
    <w:unhideWhenUsed/>
    <w:rsid w:val="005E19BD"/>
    <w:pPr>
      <w:spacing w:after="100"/>
      <w:ind w:left="220"/>
    </w:pPr>
    <w:rPr>
      <w:sz w:val="22"/>
    </w:rPr>
  </w:style>
  <w:style w:type="paragraph" w:styleId="Revision">
    <w:name w:val="Revision"/>
    <w:hidden/>
    <w:uiPriority w:val="99"/>
    <w:semiHidden/>
    <w:rsid w:val="005E19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0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4022c58-528a-4421-be22-66063f1b536e">
      <UserInfo>
        <DisplayName>Julia Sauer</DisplayName>
        <AccountId>51</AccountId>
        <AccountType/>
      </UserInfo>
      <UserInfo>
        <DisplayName>Manders Vandel</DisplayName>
        <AccountId>11</AccountId>
        <AccountType/>
      </UserInfo>
    </SharedWithUsers>
    <Department xmlns="eb3e84c0-31c4-4bbf-abbb-3a1b24656f87">Shelter Care</Department>
    <p3f4a42164854c6cb4cd9ffbe5b7ef2b xmlns="eb3e84c0-31c4-4bbf-abbb-3a1b24656f87">
      <Terms xmlns="http://schemas.microsoft.com/office/infopath/2007/PartnerControls">
        <TermInfo xmlns="http://schemas.microsoft.com/office/infopath/2007/PartnerControls">
          <TermName xmlns="http://schemas.microsoft.com/office/infopath/2007/PartnerControls">Cat</TermName>
          <TermId xmlns="http://schemas.microsoft.com/office/infopath/2007/PartnerControls">5b76f6a9-752c-4ff2-a06f-12242cc9b6f7</TermId>
        </TermInfo>
        <TermInfo xmlns="http://schemas.microsoft.com/office/infopath/2007/PartnerControls">
          <TermName xmlns="http://schemas.microsoft.com/office/infopath/2007/PartnerControls">Dog</TermName>
          <TermId xmlns="http://schemas.microsoft.com/office/infopath/2007/PartnerControls">a4c41eb5-0909-4bf8-a4d2-6e3a67d5e95a</TermId>
        </TermInfo>
      </Terms>
    </p3f4a42164854c6cb4cd9ffbe5b7ef2b>
    <TaxCatchAll xmlns="34022c58-528a-4421-be22-66063f1b536e">
      <Value>2</Value>
      <Value>3</Value>
    </TaxCatchAll>
    <SOPNumber xmlns="eb3e84c0-31c4-4bbf-abbb-3a1b24656f87">AC-001</SOPNumber>
    <b1gd xmlns="eb3e84c0-31c4-4bbf-abbb-3a1b24656f87" xsi:nil="true"/>
    <DocumentType xmlns="eb3e84c0-31c4-4bbf-abbb-3a1b24656f87">Procedure</Document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171856C74EB14B986C95A28919B23B" ma:contentTypeVersion="33" ma:contentTypeDescription="Create a new document." ma:contentTypeScope="" ma:versionID="fed1f4381177b7440d75a9f05d68ac13">
  <xsd:schema xmlns:xsd="http://www.w3.org/2001/XMLSchema" xmlns:xs="http://www.w3.org/2001/XMLSchema" xmlns:p="http://schemas.microsoft.com/office/2006/metadata/properties" xmlns:ns1="eb3e84c0-31c4-4bbf-abbb-3a1b24656f87" xmlns:ns3="34022c58-528a-4421-be22-66063f1b536e" targetNamespace="http://schemas.microsoft.com/office/2006/metadata/properties" ma:root="true" ma:fieldsID="038a0e89a246f9c8ffb00f2eb962088c" ns1:_="" ns3:_="">
    <xsd:import namespace="eb3e84c0-31c4-4bbf-abbb-3a1b24656f87"/>
    <xsd:import namespace="34022c58-528a-4421-be22-66063f1b536e"/>
    <xsd:element name="properties">
      <xsd:complexType>
        <xsd:sequence>
          <xsd:element name="documentManagement">
            <xsd:complexType>
              <xsd:all>
                <xsd:element ref="ns1:SOPNumber"/>
                <xsd:element ref="ns1:Department"/>
                <xsd:element ref="ns1:DocumentType" minOccurs="0"/>
                <xsd:element ref="ns1:MediaServiceMetadata" minOccurs="0"/>
                <xsd:element ref="ns1:MediaServiceFastMetadata" minOccurs="0"/>
                <xsd:element ref="ns1:MediaServiceAutoKeyPoints" minOccurs="0"/>
                <xsd:element ref="ns1:MediaServiceKeyPoints" minOccurs="0"/>
                <xsd:element ref="ns3:SharedWithUsers" minOccurs="0"/>
                <xsd:element ref="ns3:SharedWithDetails" minOccurs="0"/>
                <xsd:element ref="ns1:p3f4a42164854c6cb4cd9ffbe5b7ef2b" minOccurs="0"/>
                <xsd:element ref="ns3:TaxCatchAll" minOccurs="0"/>
                <xsd:element ref="ns1:b1g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e84c0-31c4-4bbf-abbb-3a1b24656f87" elementFormDefault="qualified">
    <xsd:import namespace="http://schemas.microsoft.com/office/2006/documentManagement/types"/>
    <xsd:import namespace="http://schemas.microsoft.com/office/infopath/2007/PartnerControls"/>
    <xsd:element name="SOPNumber" ma:index="0" ma:displayName="SOP Number" ma:format="Dropdown" ma:indexed="true" ma:internalName="SOPNumber">
      <xsd:simpleType>
        <xsd:restriction base="dms:Text">
          <xsd:maxLength value="255"/>
        </xsd:restriction>
      </xsd:simpleType>
    </xsd:element>
    <xsd:element name="Department" ma:index="3" ma:displayName="Department" ma:internalName="Department" ma:readOnly="false">
      <xsd:simpleType>
        <xsd:restriction base="dms:Text">
          <xsd:maxLength value="255"/>
        </xsd:restriction>
      </xsd:simpleType>
    </xsd:element>
    <xsd:element name="DocumentType" ma:index="5" nillable="true" ma:displayName="Document Type" ma:format="Dropdown" ma:internalName="DocumentType">
      <xsd:simpleType>
        <xsd:restriction base="dms:Choice">
          <xsd:enumeration value="Policy"/>
          <xsd:enumeration value="Process"/>
          <xsd:enumeration value="Procedure"/>
          <xsd:enumeration value="Form"/>
          <xsd:enumeration value="Strategy"/>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p3f4a42164854c6cb4cd9ffbe5b7ef2b" ma:index="15" nillable="true" ma:taxonomy="true" ma:internalName="p3f4a42164854c6cb4cd9ffbe5b7ef2b" ma:taxonomyFieldName="Key_x0020_Topics" ma:displayName="Key Terms" ma:readOnly="false" ma:default="" ma:fieldId="{93f4a421-6485-4c6c-b4cd-9ffbe5b7ef2b}" ma:taxonomyMulti="true" ma:sspId="f5028e51-ceba-404a-8232-1b2fe6ca0adf" ma:termSetId="15537417-8c21-4930-82b8-dfb846db96bd" ma:anchorId="00000000-0000-0000-0000-000000000000" ma:open="true" ma:isKeyword="false">
      <xsd:complexType>
        <xsd:sequence>
          <xsd:element ref="pc:Terms" minOccurs="0" maxOccurs="1"/>
        </xsd:sequence>
      </xsd:complexType>
    </xsd:element>
    <xsd:element name="b1gd" ma:index="20" nillable="true" ma:displayName="Date and time" ma:hidden="true" ma:internalName="b1g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022c58-528a-4421-be22-66063f1b536e"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16" nillable="true" ma:displayName="Taxonomy Catch All Column" ma:hidden="true" ma:list="{00815564-edcf-44cf-86ee-ecc121cb9930}" ma:internalName="TaxCatchAll" ma:readOnly="false" ma:showField="CatchAllData" ma:web="34022c58-528a-4421-be22-66063f1b53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06D664-6CCA-4B5B-AB12-B4E15B9E3E09}">
  <ds:schemaRefs>
    <ds:schemaRef ds:uri="http://schemas.microsoft.com/sharepoint/v3/contenttype/forms"/>
  </ds:schemaRefs>
</ds:datastoreItem>
</file>

<file path=customXml/itemProps2.xml><?xml version="1.0" encoding="utf-8"?>
<ds:datastoreItem xmlns:ds="http://schemas.openxmlformats.org/officeDocument/2006/customXml" ds:itemID="{CAD94821-D8B6-42B1-BE88-89426AB916AB}">
  <ds:schemaRefs>
    <ds:schemaRef ds:uri="http://schemas.microsoft.com/office/2006/metadata/properties"/>
    <ds:schemaRef ds:uri="http://schemas.microsoft.com/office/infopath/2007/PartnerControls"/>
    <ds:schemaRef ds:uri="34022c58-528a-4421-be22-66063f1b536e"/>
    <ds:schemaRef ds:uri="eb3e84c0-31c4-4bbf-abbb-3a1b24656f87"/>
  </ds:schemaRefs>
</ds:datastoreItem>
</file>

<file path=customXml/itemProps3.xml><?xml version="1.0" encoding="utf-8"?>
<ds:datastoreItem xmlns:ds="http://schemas.openxmlformats.org/officeDocument/2006/customXml" ds:itemID="{CEB67DE7-6531-4FD4-9B5F-ED8913366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e84c0-31c4-4bbf-abbb-3a1b24656f87"/>
    <ds:schemaRef ds:uri="34022c58-528a-4421-be22-66063f1b53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3625</Words>
  <Characters>20664</Characters>
  <Application>Microsoft Office Word</Application>
  <DocSecurity>0</DocSecurity>
  <Lines>172</Lines>
  <Paragraphs>48</Paragraphs>
  <ScaleCrop>false</ScaleCrop>
  <Company>Seattle Humane</Company>
  <LinksUpToDate>false</LinksUpToDate>
  <CharactersWithSpaces>24241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Nurss</dc:creator>
  <cp:keywords/>
  <dc:description/>
  <cp:lastModifiedBy>Julia Sauer</cp:lastModifiedBy>
  <cp:revision>3</cp:revision>
  <dcterms:created xsi:type="dcterms:W3CDTF">2022-05-04T16:06:00Z</dcterms:created>
  <dcterms:modified xsi:type="dcterms:W3CDTF">2022-10-21T21:06:00Z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0x010100F8171856C74EB14B986C95A28919B23B</vt:lpwstr>
  </property>
  <property fmtid="{D5CDD505-2E9C-101B-9397-08002B2CF9AE}" pid="3" name="ReferenceProcedure">
    <vt:lpwstr>, </vt:lpwstr>
  </property>
  <property fmtid="{D5CDD505-2E9C-101B-9397-08002B2CF9AE}" pid="4" name="Parent SOP(s)">
    <vt:lpwstr>32;#</vt:lpwstr>
  </property>
  <property fmtid="{D5CDD505-2E9C-101B-9397-08002B2CF9AE}" pid="5" name="Key Terms">
    <vt:lpwstr>;#Dog;#</vt:lpwstr>
  </property>
  <property fmtid="{D5CDD505-2E9C-101B-9397-08002B2CF9AE}" pid="6" name="Key Topics">
    <vt:lpwstr>2;#Cat|5b76f6a9-752c-4ff2-a06f-12242cc9b6f7;#3;#Dog|a4c41eb5-0909-4bf8-a4d2-6e3a67d5e95a</vt:lpwstr>
  </property>
</Properties>
</file>