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47E0" w14:textId="23F75727" w:rsidR="0092473F" w:rsidRDefault="009247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73973" wp14:editId="73B7FDE8">
                <wp:simplePos x="0" y="0"/>
                <wp:positionH relativeFrom="column">
                  <wp:posOffset>933450</wp:posOffset>
                </wp:positionH>
                <wp:positionV relativeFrom="paragraph">
                  <wp:posOffset>55245</wp:posOffset>
                </wp:positionV>
                <wp:extent cx="2238375" cy="1080770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8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DCC99" w14:textId="05D0454D" w:rsidR="0092473F" w:rsidRPr="0092473F" w:rsidRDefault="0092473F" w:rsidP="0092473F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473F">
                              <w:rPr>
                                <w:sz w:val="24"/>
                                <w:szCs w:val="24"/>
                                <w:u w:val="single"/>
                              </w:rPr>
                              <w:t>City of Chico Animal Services</w:t>
                            </w:r>
                          </w:p>
                          <w:p w14:paraId="21FF5FAF" w14:textId="7C53A603" w:rsidR="0092473F" w:rsidRPr="0092473F" w:rsidRDefault="0092473F" w:rsidP="0092473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2473F">
                              <w:rPr>
                                <w:sz w:val="20"/>
                                <w:szCs w:val="20"/>
                              </w:rPr>
                              <w:t>2579 Fair St.</w:t>
                            </w:r>
                          </w:p>
                          <w:p w14:paraId="3014C15E" w14:textId="245FB2F5" w:rsidR="0092473F" w:rsidRPr="0092473F" w:rsidRDefault="0092473F" w:rsidP="0092473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2473F">
                              <w:rPr>
                                <w:sz w:val="20"/>
                                <w:szCs w:val="20"/>
                              </w:rPr>
                              <w:t>Chico, C</w:t>
                            </w:r>
                            <w:r w:rsidR="00AF44D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2473F">
                              <w:rPr>
                                <w:sz w:val="20"/>
                                <w:szCs w:val="20"/>
                              </w:rPr>
                              <w:t xml:space="preserve"> 95928</w:t>
                            </w:r>
                          </w:p>
                          <w:p w14:paraId="2703C36B" w14:textId="3CCDECAD" w:rsidR="0092473F" w:rsidRPr="0092473F" w:rsidRDefault="0092473F" w:rsidP="0092473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2473F">
                              <w:rPr>
                                <w:sz w:val="20"/>
                                <w:szCs w:val="20"/>
                              </w:rPr>
                              <w:t>Shelter: 530-894-5630</w:t>
                            </w:r>
                          </w:p>
                          <w:p w14:paraId="42FD860F" w14:textId="1B695632" w:rsidR="0092473F" w:rsidRPr="0092473F" w:rsidRDefault="0092473F" w:rsidP="0092473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2473F">
                              <w:rPr>
                                <w:sz w:val="20"/>
                                <w:szCs w:val="20"/>
                              </w:rPr>
                              <w:t>Animal Control: 530-897-4960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73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5pt;margin-top:4.35pt;width:176.25pt;height:8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" fillcolor="white [3201]" stroked="f" strokeweight=".5pt">
                <v:textbox>
                  <w:txbxContent>
                    <w:p w14:paraId="06DDCC99" w14:textId="05D0454D" w:rsidR="0092473F" w:rsidRPr="0092473F" w:rsidRDefault="0092473F" w:rsidP="0092473F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473F">
                        <w:rPr>
                          <w:sz w:val="24"/>
                          <w:szCs w:val="24"/>
                          <w:u w:val="single"/>
                        </w:rPr>
                        <w:t>City of Chico Animal Services</w:t>
                      </w:r>
                    </w:p>
                    <w:p w14:paraId="21FF5FAF" w14:textId="7C53A603" w:rsidR="0092473F" w:rsidRPr="0092473F" w:rsidRDefault="0092473F" w:rsidP="0092473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2473F">
                        <w:rPr>
                          <w:sz w:val="20"/>
                          <w:szCs w:val="20"/>
                        </w:rPr>
                        <w:t>2579 Fair St.</w:t>
                      </w:r>
                    </w:p>
                    <w:p w14:paraId="3014C15E" w14:textId="245FB2F5" w:rsidR="0092473F" w:rsidRPr="0092473F" w:rsidRDefault="0092473F" w:rsidP="0092473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2473F">
                        <w:rPr>
                          <w:sz w:val="20"/>
                          <w:szCs w:val="20"/>
                        </w:rPr>
                        <w:t>Chico, C</w:t>
                      </w:r>
                      <w:r w:rsidR="00AF44D2">
                        <w:rPr>
                          <w:sz w:val="20"/>
                          <w:szCs w:val="20"/>
                        </w:rPr>
                        <w:t>A</w:t>
                      </w:r>
                      <w:r w:rsidRPr="0092473F">
                        <w:rPr>
                          <w:sz w:val="20"/>
                          <w:szCs w:val="20"/>
                        </w:rPr>
                        <w:t xml:space="preserve"> 95928</w:t>
                      </w:r>
                    </w:p>
                    <w:p w14:paraId="2703C36B" w14:textId="3CCDECAD" w:rsidR="0092473F" w:rsidRPr="0092473F" w:rsidRDefault="0092473F" w:rsidP="0092473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2473F">
                        <w:rPr>
                          <w:sz w:val="20"/>
                          <w:szCs w:val="20"/>
                        </w:rPr>
                        <w:t>Shelter: 530-894-5630</w:t>
                      </w:r>
                    </w:p>
                    <w:p w14:paraId="42FD860F" w14:textId="1B695632" w:rsidR="0092473F" w:rsidRPr="0092473F" w:rsidRDefault="0092473F" w:rsidP="0092473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2473F">
                        <w:rPr>
                          <w:sz w:val="20"/>
                          <w:szCs w:val="20"/>
                        </w:rPr>
                        <w:t>Animal Control: 530-897-4960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85EA04" wp14:editId="3D2B900A">
            <wp:extent cx="708480" cy="11144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-04 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72" cy="112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1C0741D" wp14:editId="5A1C0EB3">
            <wp:extent cx="846629" cy="1071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96" cy="108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AD3D" w14:textId="0BBB47D9" w:rsidR="0092473F" w:rsidRDefault="0092473F">
      <w:r>
        <w:t>December 2</w:t>
      </w:r>
      <w:r w:rsidR="00AF44D2">
        <w:t>2</w:t>
      </w:r>
      <w:r>
        <w:t>, 2020</w:t>
      </w:r>
    </w:p>
    <w:p w14:paraId="6C01C470" w14:textId="77777777" w:rsidR="0092473F" w:rsidRDefault="0092473F">
      <w:bookmarkStart w:id="0" w:name="_GoBack"/>
      <w:bookmarkEnd w:id="0"/>
    </w:p>
    <w:p w14:paraId="6FAA2A38" w14:textId="30827EF8" w:rsidR="00672F92" w:rsidRDefault="00E0346D">
      <w:r>
        <w:t>Dear Veterinary Staff,</w:t>
      </w:r>
    </w:p>
    <w:p w14:paraId="6E22A6D8" w14:textId="26EF5BF4" w:rsidR="000B5D08" w:rsidRDefault="007C090F">
      <w:r>
        <w:t>The primary purpose of a microchip is</w:t>
      </w:r>
      <w:r w:rsidR="000B5D08">
        <w:t xml:space="preserve"> to serve as a form of ID</w:t>
      </w:r>
      <w:r>
        <w:t xml:space="preserve"> to reunite</w:t>
      </w:r>
      <w:r w:rsidR="000B5D08">
        <w:t xml:space="preserve"> </w:t>
      </w:r>
      <w:r>
        <w:t>pet</w:t>
      </w:r>
      <w:r w:rsidR="000B5D08">
        <w:t>s</w:t>
      </w:r>
      <w:r>
        <w:t xml:space="preserve"> </w:t>
      </w:r>
      <w:r w:rsidR="000B5D08">
        <w:t>with</w:t>
      </w:r>
      <w:r>
        <w:t xml:space="preserve"> their owner</w:t>
      </w:r>
      <w:r w:rsidR="000B5D08">
        <w:t>s</w:t>
      </w:r>
      <w:r w:rsidR="00BC7166">
        <w:t xml:space="preserve">, </w:t>
      </w:r>
      <w:r w:rsidR="0092473F">
        <w:t>with the added benefit of serving</w:t>
      </w:r>
      <w:r w:rsidR="00BC7166">
        <w:t xml:space="preserve"> as proof of ownership</w:t>
      </w:r>
      <w:r>
        <w:t>.</w:t>
      </w:r>
      <w:r w:rsidR="00DD4F2D">
        <w:t xml:space="preserve">  </w:t>
      </w:r>
      <w:r w:rsidR="000B5D08">
        <w:t>A chip reassures the owner that if t</w:t>
      </w:r>
      <w:r w:rsidR="00722A35">
        <w:t>heir pet goes missing</w:t>
      </w:r>
      <w:r w:rsidR="00BC7166">
        <w:t xml:space="preserve"> or is stolen</w:t>
      </w:r>
      <w:r w:rsidR="00722A35">
        <w:t xml:space="preserve">, the </w:t>
      </w:r>
      <w:r w:rsidR="000B5D08">
        <w:t>chip will provide the information needed to get their pet back home</w:t>
      </w:r>
      <w:r w:rsidR="00722A35">
        <w:t>.</w:t>
      </w:r>
      <w:r w:rsidR="00E0346D">
        <w:t xml:space="preserve">  </w:t>
      </w:r>
    </w:p>
    <w:p w14:paraId="42679A17" w14:textId="77777777" w:rsidR="002853C7" w:rsidRDefault="000B5D08">
      <w:r>
        <w:t>Recently we have encountered several situations where a pet was found and taken to a veterinarian for</w:t>
      </w:r>
      <w:r w:rsidR="00482C48">
        <w:t xml:space="preserve"> vaccinations, elective surgery or medical treatment</w:t>
      </w:r>
      <w:r w:rsidR="007A176B">
        <w:t>.</w:t>
      </w:r>
      <w:r w:rsidR="002853C7">
        <w:t xml:space="preserve"> </w:t>
      </w:r>
      <w:r w:rsidR="00E0346D">
        <w:t xml:space="preserve"> During t</w:t>
      </w:r>
      <w:r w:rsidR="00482C48">
        <w:t>he visit</w:t>
      </w:r>
      <w:r w:rsidR="00E0346D">
        <w:t xml:space="preserve">, it was discovered that the animal was microchipped to someone other than the </w:t>
      </w:r>
      <w:r w:rsidR="001B1BA3">
        <w:t>client</w:t>
      </w:r>
      <w:r w:rsidR="00E0346D">
        <w:t xml:space="preserve">.  </w:t>
      </w:r>
      <w:r w:rsidR="007A176B">
        <w:t xml:space="preserve">In these situations, it’s important to </w:t>
      </w:r>
      <w:r w:rsidR="004E2E4A">
        <w:t xml:space="preserve">give </w:t>
      </w:r>
      <w:r w:rsidR="007A176B">
        <w:t xml:space="preserve">the </w:t>
      </w:r>
      <w:r w:rsidR="00482C48">
        <w:t>client/</w:t>
      </w:r>
      <w:r w:rsidR="007A176B">
        <w:t>finder</w:t>
      </w:r>
      <w:r w:rsidR="004E2E4A">
        <w:t xml:space="preserve"> accurate information.  Not just to find the </w:t>
      </w:r>
      <w:r w:rsidR="00482C48">
        <w:t xml:space="preserve">original </w:t>
      </w:r>
      <w:r w:rsidR="004E2E4A">
        <w:t>owner, but also to legally transfer ownership if the original owner can’t be found.</w:t>
      </w:r>
    </w:p>
    <w:p w14:paraId="1B8F344E" w14:textId="0E4DE781" w:rsidR="00302FEA" w:rsidRDefault="00B322B6" w:rsidP="00B322B6">
      <w:pPr>
        <w:pStyle w:val="NoSpacing"/>
      </w:pPr>
      <w:r w:rsidRPr="00B322B6">
        <w:t>Pets are considered legal property of their owner.</w:t>
      </w:r>
      <w:r>
        <w:rPr>
          <w:rStyle w:val="Strong"/>
          <w:rFonts w:ascii="Arial" w:hAnsi="Arial" w:cs="Arial"/>
          <w:i/>
          <w:iCs/>
          <w:color w:val="2A2A2A"/>
          <w:shd w:val="clear" w:color="auto" w:fill="FFFFFF"/>
        </w:rPr>
        <w:t> </w:t>
      </w:r>
      <w:r>
        <w:rPr>
          <w:shd w:val="clear" w:color="auto" w:fill="FFFFFF"/>
        </w:rPr>
        <w:t> Finding a pet does not entitle the finder to keep, sell or give away the animal, nor does it</w:t>
      </w:r>
      <w:r w:rsidR="00302FEA">
        <w:rPr>
          <w:shd w:val="clear" w:color="auto" w:fill="FFFFFF"/>
        </w:rPr>
        <w:t xml:space="preserve"> automatically</w:t>
      </w:r>
      <w:r>
        <w:rPr>
          <w:shd w:val="clear" w:color="auto" w:fill="FFFFFF"/>
        </w:rPr>
        <w:t xml:space="preserve"> convey ownership to the finder</w:t>
      </w:r>
      <w:r w:rsidR="00A63898">
        <w:rPr>
          <w:shd w:val="clear" w:color="auto" w:fill="FFFFFF"/>
        </w:rPr>
        <w:t xml:space="preserve">, </w:t>
      </w:r>
      <w:r w:rsidR="001B1BA3">
        <w:rPr>
          <w:shd w:val="clear" w:color="auto" w:fill="FFFFFF"/>
        </w:rPr>
        <w:t>even after a specific number of days</w:t>
      </w:r>
      <w:r w:rsidRPr="00B322B6">
        <w:t>.  Penal Code 485 states: "</w:t>
      </w:r>
      <w:r w:rsidRPr="00E16373">
        <w:rPr>
          <w:i/>
          <w:iCs/>
        </w:rPr>
        <w:t>One who finds lost property . . . without first making reasonable and just efforts to find the owner and restore the property to him, is guilty of theft.</w:t>
      </w:r>
      <w:r w:rsidRPr="00B322B6">
        <w:t>"</w:t>
      </w:r>
      <w:r w:rsidR="001B1BA3">
        <w:t xml:space="preserve">  </w:t>
      </w:r>
    </w:p>
    <w:p w14:paraId="5FD666E8" w14:textId="77777777" w:rsidR="00302FEA" w:rsidRDefault="00302FEA" w:rsidP="00B322B6">
      <w:pPr>
        <w:pStyle w:val="NoSpacing"/>
      </w:pPr>
    </w:p>
    <w:p w14:paraId="2F4C3870" w14:textId="503A2766" w:rsidR="0092473F" w:rsidRDefault="00302FEA" w:rsidP="0092473F">
      <w:pPr>
        <w:pStyle w:val="NoSpacing"/>
      </w:pPr>
      <w:r>
        <w:t>A reasonable effort</w:t>
      </w:r>
      <w:r w:rsidR="00482C48">
        <w:t xml:space="preserve"> always</w:t>
      </w:r>
      <w:r>
        <w:t xml:space="preserve"> in</w:t>
      </w:r>
      <w:r w:rsidR="001B1BA3">
        <w:t xml:space="preserve">cludes </w:t>
      </w:r>
      <w:r w:rsidR="00482C48">
        <w:t xml:space="preserve">scanning for a chip and </w:t>
      </w:r>
      <w:r w:rsidR="001B1BA3">
        <w:t>contacting the local animal control agency</w:t>
      </w:r>
      <w:r w:rsidR="00BC7166">
        <w:t>, regardless of how long ago the animal was found</w:t>
      </w:r>
      <w:r w:rsidR="001B1BA3">
        <w:t>.</w:t>
      </w:r>
      <w:r w:rsidR="00BC7166">
        <w:t xml:space="preserve">  </w:t>
      </w:r>
      <w:r w:rsidR="0092473F">
        <w:t>As microchips become more common and pet owners rely on them to ensure the safe return of their pets, it’s very important that all found animals are scanned for a chip</w:t>
      </w:r>
      <w:r w:rsidR="0092473F">
        <w:t>.</w:t>
      </w:r>
    </w:p>
    <w:p w14:paraId="306D27D0" w14:textId="77777777" w:rsidR="003E43CD" w:rsidRDefault="003E43CD" w:rsidP="00BC7166">
      <w:pPr>
        <w:pStyle w:val="NoSpacing"/>
      </w:pPr>
    </w:p>
    <w:p w14:paraId="709FA6BD" w14:textId="6206437A" w:rsidR="006C623A" w:rsidRDefault="00FD0D92" w:rsidP="0092473F">
      <w:r>
        <w:t>Chico Animal Services takes the human-animal bond seriously and prioritizes reuniting pets with their owners.  S</w:t>
      </w:r>
      <w:r w:rsidR="00BC7166">
        <w:t>helter s</w:t>
      </w:r>
      <w:r>
        <w:t>taff ha</w:t>
      </w:r>
      <w:r w:rsidR="00BC7166">
        <w:t>ve</w:t>
      </w:r>
      <w:r>
        <w:t xml:space="preserve"> tools not available to the general public to </w:t>
      </w:r>
      <w:r w:rsidR="00BC7166">
        <w:t xml:space="preserve">help </w:t>
      </w:r>
      <w:r>
        <w:t>search for owners</w:t>
      </w:r>
      <w:r w:rsidR="00BC7166">
        <w:t>.  And if an owner does not come forward,</w:t>
      </w:r>
      <w:r>
        <w:t xml:space="preserve"> </w:t>
      </w:r>
      <w:r w:rsidR="005440D7">
        <w:t>staff can ensure the</w:t>
      </w:r>
      <w:r>
        <w:t xml:space="preserve"> proper procedures for creating a </w:t>
      </w:r>
      <w:r w:rsidR="00BC7166">
        <w:t>legal</w:t>
      </w:r>
      <w:r>
        <w:t xml:space="preserve"> path to ownership for the finder</w:t>
      </w:r>
      <w:r w:rsidR="00D744BE">
        <w:t xml:space="preserve"> can be followed.</w:t>
      </w:r>
    </w:p>
    <w:p w14:paraId="37CC8BA9" w14:textId="77777777" w:rsidR="00FD0D92" w:rsidRDefault="00672F92">
      <w:r>
        <w:t xml:space="preserve">Enclosed please find a letter from the California Animal Welfare Association </w:t>
      </w:r>
      <w:r w:rsidR="002853C7">
        <w:t xml:space="preserve">outlining recommendations for microchip scanning for California veterinarians.  </w:t>
      </w:r>
    </w:p>
    <w:p w14:paraId="264DF456" w14:textId="1BCA3F11" w:rsidR="00FD0D92" w:rsidRDefault="00FD0D92">
      <w:r>
        <w:t>Please feel free to contact me</w:t>
      </w:r>
      <w:r w:rsidR="00A63898">
        <w:t xml:space="preserve"> or the CAWA</w:t>
      </w:r>
      <w:r>
        <w:t xml:space="preserve"> if you have any questions.</w:t>
      </w:r>
    </w:p>
    <w:p w14:paraId="33D3B619" w14:textId="77777777" w:rsidR="0092473F" w:rsidRDefault="0092473F" w:rsidP="0092473F">
      <w:pPr>
        <w:spacing w:after="0"/>
      </w:pPr>
    </w:p>
    <w:p w14:paraId="17A35E89" w14:textId="1AD9E285" w:rsidR="00FD0D92" w:rsidRDefault="00BC7166">
      <w:r>
        <w:t>Sincerely,</w:t>
      </w:r>
    </w:p>
    <w:p w14:paraId="716E78B2" w14:textId="77777777" w:rsidR="00BC7166" w:rsidRDefault="00BC7166"/>
    <w:p w14:paraId="36193715" w14:textId="77777777" w:rsidR="006C623A" w:rsidRDefault="006C623A"/>
    <w:p w14:paraId="0062E232" w14:textId="77777777" w:rsidR="00BC7166" w:rsidRDefault="00BC7166" w:rsidP="00BC7166">
      <w:pPr>
        <w:pStyle w:val="NoSpacing"/>
      </w:pPr>
      <w:r>
        <w:t>Tracy Mohr</w:t>
      </w:r>
    </w:p>
    <w:p w14:paraId="2D834627" w14:textId="02546EC3" w:rsidR="00672F92" w:rsidRDefault="00BC7166" w:rsidP="0092473F">
      <w:pPr>
        <w:pStyle w:val="NoSpacing"/>
      </w:pPr>
      <w:r>
        <w:t>Animal Services Manager</w:t>
      </w:r>
    </w:p>
    <w:sectPr w:rsidR="00672F92" w:rsidSect="0092473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92"/>
    <w:rsid w:val="000B5D08"/>
    <w:rsid w:val="000C14DC"/>
    <w:rsid w:val="001B1BA3"/>
    <w:rsid w:val="001B7289"/>
    <w:rsid w:val="001D685D"/>
    <w:rsid w:val="00244FAE"/>
    <w:rsid w:val="002853C7"/>
    <w:rsid w:val="00302FEA"/>
    <w:rsid w:val="003E43CD"/>
    <w:rsid w:val="00482C48"/>
    <w:rsid w:val="004B103A"/>
    <w:rsid w:val="004E2E4A"/>
    <w:rsid w:val="005440D7"/>
    <w:rsid w:val="005D2448"/>
    <w:rsid w:val="00672F92"/>
    <w:rsid w:val="006C623A"/>
    <w:rsid w:val="00722A35"/>
    <w:rsid w:val="007A176B"/>
    <w:rsid w:val="007C090F"/>
    <w:rsid w:val="0092473F"/>
    <w:rsid w:val="00A63898"/>
    <w:rsid w:val="00AF44D2"/>
    <w:rsid w:val="00B322B6"/>
    <w:rsid w:val="00BC7166"/>
    <w:rsid w:val="00CB014E"/>
    <w:rsid w:val="00D744BE"/>
    <w:rsid w:val="00DD4F2D"/>
    <w:rsid w:val="00E0346D"/>
    <w:rsid w:val="00E16373"/>
    <w:rsid w:val="00F2775D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430F"/>
  <w15:chartTrackingRefBased/>
  <w15:docId w15:val="{54639EE5-F079-4BD4-902E-98647C7F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22B6"/>
    <w:rPr>
      <w:b/>
      <w:bCs/>
    </w:rPr>
  </w:style>
  <w:style w:type="paragraph" w:styleId="NoSpacing">
    <w:name w:val="No Spacing"/>
    <w:uiPriority w:val="1"/>
    <w:qFormat/>
    <w:rsid w:val="00B32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Mohr</dc:creator>
  <cp:keywords/>
  <dc:description/>
  <cp:lastModifiedBy>Tracy Mohr</cp:lastModifiedBy>
  <cp:revision>12</cp:revision>
  <dcterms:created xsi:type="dcterms:W3CDTF">2020-09-08T20:30:00Z</dcterms:created>
  <dcterms:modified xsi:type="dcterms:W3CDTF">2020-12-21T20:43:00Z</dcterms:modified>
</cp:coreProperties>
</file>